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32"/>
        <w:gridCol w:w="2446"/>
        <w:gridCol w:w="5528"/>
      </w:tblGrid>
      <w:tr w:rsidR="00865798" w:rsidRPr="002D56F0" w:rsidTr="001847F1">
        <w:trPr>
          <w:cantSplit/>
          <w:trHeight w:val="142"/>
        </w:trPr>
        <w:tc>
          <w:tcPr>
            <w:tcW w:w="10206" w:type="dxa"/>
            <w:gridSpan w:val="3"/>
            <w:tcBorders>
              <w:top w:val="nil"/>
              <w:left w:val="nil"/>
              <w:bottom w:val="nil"/>
              <w:right w:val="nil"/>
            </w:tcBorders>
            <w:shd w:val="clear" w:color="auto" w:fill="auto"/>
          </w:tcPr>
          <w:bookmarkStart w:id="0" w:name="_GoBack"/>
          <w:bookmarkEnd w:id="0"/>
          <w:p w:rsidR="00865798" w:rsidRPr="002D56F0" w:rsidRDefault="001847F1">
            <w:pPr>
              <w:tabs>
                <w:tab w:val="left" w:pos="4536"/>
              </w:tabs>
              <w:rPr>
                <w:rFonts w:ascii="Arial Narrow" w:hAnsi="Arial Narrow"/>
                <w:sz w:val="16"/>
              </w:rPr>
            </w:pPr>
            <w:r>
              <w:rPr>
                <w:noProof/>
              </w:rPr>
              <mc:AlternateContent>
                <mc:Choice Requires="wps">
                  <w:drawing>
                    <wp:anchor distT="0" distB="0" distL="114300" distR="114300" simplePos="0" relativeHeight="251659264" behindDoc="0" locked="0" layoutInCell="1" allowOverlap="1">
                      <wp:simplePos x="0" y="0"/>
                      <wp:positionH relativeFrom="column">
                        <wp:posOffset>-11393</wp:posOffset>
                      </wp:positionH>
                      <wp:positionV relativeFrom="paragraph">
                        <wp:posOffset>-1329</wp:posOffset>
                      </wp:positionV>
                      <wp:extent cx="2642775" cy="613124"/>
                      <wp:effectExtent l="0" t="0" r="5715" b="0"/>
                      <wp:wrapNone/>
                      <wp:docPr id="2" name="Tekstiruutu 2"/>
                      <wp:cNvGraphicFramePr/>
                      <a:graphic xmlns:a="http://schemas.openxmlformats.org/drawingml/2006/main">
                        <a:graphicData uri="http://schemas.microsoft.com/office/word/2010/wordprocessingShape">
                          <wps:wsp>
                            <wps:cNvSpPr txBox="1"/>
                            <wps:spPr>
                              <a:xfrm>
                                <a:off x="0" y="0"/>
                                <a:ext cx="2642775" cy="613124"/>
                              </a:xfrm>
                              <a:prstGeom prst="rect">
                                <a:avLst/>
                              </a:prstGeom>
                              <a:solidFill>
                                <a:schemeClr val="lt1"/>
                              </a:solidFill>
                              <a:ln w="6350">
                                <a:noFill/>
                              </a:ln>
                            </wps:spPr>
                            <wps:txbx>
                              <w:txbxContent>
                                <w:p w:rsidR="001847F1" w:rsidRDefault="001847F1">
                                  <w:r>
                                    <w:rPr>
                                      <w:noProof/>
                                    </w:rPr>
                                    <w:drawing>
                                      <wp:inline distT="0" distB="0" distL="0" distR="0" wp14:anchorId="42290EE0" wp14:editId="7C39A48C">
                                        <wp:extent cx="2088326" cy="645194"/>
                                        <wp:effectExtent l="0" t="0" r="7620" b="254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30364" cy="65818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iruutu 2" o:spid="_x0000_s1026" type="#_x0000_t202" style="position:absolute;margin-left:-.9pt;margin-top:-.1pt;width:208.1pt;height:48.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nFSRgIAAHwEAAAOAAAAZHJzL2Uyb0RvYy54bWysVFFv2jAQfp+0/2D5fQRSoBsiVIyKaVLV&#10;VipTn43jgDXH59kXEvbrd3agZd2epr2Ys+/y3X333TG/6WrDDsoHDbbgo8GQM2UllNruCv5ts/7w&#10;kbOAwpbCgFUFP6rAbxbv381bN1M57MGUyjMCsWHWuoLvEd0sy4Lcq1qEAThlyVmBrwXS1e+y0ouW&#10;0GuT5cPhNGvBl86DVCHQ623v5IuEX1VK4kNVBYXMFJxqw3T6dG7jmS3mYrbzwu21PJUh/qGKWmhL&#10;SV+gbgUK1nj9B1StpYcAFQ4k1BlUlZYqcSA2o+EbNk974VTiQs0J7qVN4f/ByvvDo2e6LHjOmRU1&#10;SbRR3wNq3zTYsDw2qHVhRnFPjiKx+wwdCX1+D/QYeXeVr+MvMWLkp1YfX9qrOmSSHvPpOL++nnAm&#10;yTcdXY3ycYTJXr92PuAXBTWLRsE9yZe6Kg53AfvQc0hMFsDocq2NSZc4MmplPDsIEttgqpHAf4sy&#10;lrWU/GoyTMAW4uc9srFUS+Tac4oWdtvu1IAtlEfi76EfoeDkWlORdyLgo/A0M0SZ9gAf6KgMUBI4&#10;WZztwf/823uMJynJy1lLM1jw8KMRXnFmvloS+dNoPI5Dmy7jyXVOF3/p2V56bFOvgJiPaOOcTGaM&#10;R3M2Kw/1M63LMmYll7CSchccz+YK+82gdZNquUxBNKZO4J19cjJCx05HCTbds/DupBOSwvdwnlYx&#10;eyNXHxu/tLBsECqdtIwN7rt66juNeJqG0zrGHbq8p6jXP43FLwAAAP//AwBQSwMEFAAGAAgAAAAh&#10;AIYKLmvgAAAABwEAAA8AAABkcnMvZG93bnJldi54bWxMzk1PwzAMBuA7Ev8hMhIXtKXdusFK0wkh&#10;PiRurHxot6wxbUXjVE3Wln+POY2TZb3W6yfbTrYVA/a+caQgnkcgkEpnGqoUvBWPsxsQPmgyunWE&#10;Cn7QwzY/P8t0atxIrzjsQiW4hHyqFdQhdKmUvqzRaj93HRJnX663OvDaV9L0euRy28pFFK2l1Q3x&#10;h1p3eF9j+b07WgX7q+rzxU9P7+Nytewenofi+sMUSl1eTHe3IAJO4XQMf3ymQ86mgzuS8aJVMItZ&#10;HnguQHCcxEkC4qBgs05A5pn8789/AQAA//8DAFBLAQItABQABgAIAAAAIQC2gziS/gAAAOEBAAAT&#10;AAAAAAAAAAAAAAAAAAAAAABbQ29udGVudF9UeXBlc10ueG1sUEsBAi0AFAAGAAgAAAAhADj9If/W&#10;AAAAlAEAAAsAAAAAAAAAAAAAAAAALwEAAF9yZWxzLy5yZWxzUEsBAi0AFAAGAAgAAAAhAIC2cVJG&#10;AgAAfAQAAA4AAAAAAAAAAAAAAAAALgIAAGRycy9lMm9Eb2MueG1sUEsBAi0AFAAGAAgAAAAhAIYK&#10;LmvgAAAABwEAAA8AAAAAAAAAAAAAAAAAoAQAAGRycy9kb3ducmV2LnhtbFBLBQYAAAAABAAEAPMA&#10;AACtBQAAAAA=&#10;" fillcolor="white [3201]" stroked="f" strokeweight=".5pt">
                      <v:textbox>
                        <w:txbxContent>
                          <w:p w:rsidR="001847F1" w:rsidRDefault="001847F1">
                            <w:r>
                              <w:rPr>
                                <w:noProof/>
                              </w:rPr>
                              <w:drawing>
                                <wp:inline distT="0" distB="0" distL="0" distR="0" wp14:anchorId="42290EE0" wp14:editId="7C39A48C">
                                  <wp:extent cx="2088326" cy="645194"/>
                                  <wp:effectExtent l="0" t="0" r="7620" b="254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30364" cy="658182"/>
                                          </a:xfrm>
                                          <a:prstGeom prst="rect">
                                            <a:avLst/>
                                          </a:prstGeom>
                                        </pic:spPr>
                                      </pic:pic>
                                    </a:graphicData>
                                  </a:graphic>
                                </wp:inline>
                              </w:drawing>
                            </w:r>
                          </w:p>
                        </w:txbxContent>
                      </v:textbox>
                    </v:shape>
                  </w:pict>
                </mc:Fallback>
              </mc:AlternateContent>
            </w:r>
          </w:p>
        </w:tc>
      </w:tr>
      <w:tr w:rsidR="00865798" w:rsidRPr="002D56F0" w:rsidTr="00477544">
        <w:tc>
          <w:tcPr>
            <w:tcW w:w="2232" w:type="dxa"/>
            <w:tcBorders>
              <w:top w:val="nil"/>
              <w:left w:val="nil"/>
              <w:bottom w:val="single" w:sz="4" w:space="0" w:color="auto"/>
              <w:right w:val="nil"/>
            </w:tcBorders>
            <w:shd w:val="clear" w:color="auto" w:fill="auto"/>
          </w:tcPr>
          <w:p w:rsidR="007B560D" w:rsidRPr="002D56F0" w:rsidRDefault="007B560D">
            <w:pPr>
              <w:tabs>
                <w:tab w:val="left" w:pos="214"/>
                <w:tab w:val="left" w:pos="4536"/>
              </w:tabs>
            </w:pPr>
          </w:p>
        </w:tc>
        <w:tc>
          <w:tcPr>
            <w:tcW w:w="2446" w:type="dxa"/>
            <w:tcBorders>
              <w:top w:val="nil"/>
              <w:left w:val="nil"/>
              <w:bottom w:val="single" w:sz="4" w:space="0" w:color="auto"/>
              <w:right w:val="nil"/>
            </w:tcBorders>
            <w:shd w:val="clear" w:color="auto" w:fill="auto"/>
          </w:tcPr>
          <w:p w:rsidR="00865798" w:rsidRPr="002D56F0" w:rsidRDefault="00865798">
            <w:pPr>
              <w:tabs>
                <w:tab w:val="left" w:pos="4536"/>
              </w:tabs>
              <w:rPr>
                <w:rFonts w:ascii="Arial Narrow" w:hAnsi="Arial Narrow"/>
                <w:sz w:val="20"/>
              </w:rPr>
            </w:pPr>
          </w:p>
        </w:tc>
        <w:tc>
          <w:tcPr>
            <w:tcW w:w="5528" w:type="dxa"/>
            <w:tcBorders>
              <w:top w:val="nil"/>
              <w:left w:val="nil"/>
              <w:bottom w:val="single" w:sz="4" w:space="0" w:color="auto"/>
              <w:right w:val="nil"/>
            </w:tcBorders>
            <w:shd w:val="clear" w:color="auto" w:fill="auto"/>
          </w:tcPr>
          <w:p w:rsidR="00F258DA" w:rsidRDefault="00B16254" w:rsidP="00F258DA">
            <w:pPr>
              <w:autoSpaceDE w:val="0"/>
              <w:autoSpaceDN w:val="0"/>
              <w:adjustRightInd w:val="0"/>
              <w:rPr>
                <w:rFonts w:ascii="Arial Narrow" w:hAnsi="Arial Narrow"/>
                <w:sz w:val="28"/>
                <w:szCs w:val="28"/>
                <w:lang w:val="en-GB"/>
              </w:rPr>
            </w:pPr>
            <w:r w:rsidRPr="00B16254">
              <w:rPr>
                <w:rFonts w:ascii="Arial Narrow" w:hAnsi="Arial Narrow"/>
                <w:sz w:val="28"/>
                <w:szCs w:val="28"/>
                <w:lang w:val="en-GB"/>
              </w:rPr>
              <w:t>ARTEFACT INFORMATION FORM</w:t>
            </w:r>
            <w:r w:rsidR="000C12F3" w:rsidRPr="00B16254">
              <w:rPr>
                <w:rFonts w:ascii="Arial Narrow" w:hAnsi="Arial Narrow"/>
                <w:sz w:val="28"/>
                <w:szCs w:val="28"/>
                <w:lang w:val="en-GB"/>
              </w:rPr>
              <w:t xml:space="preserve"> </w:t>
            </w:r>
          </w:p>
          <w:p w:rsidR="00637CA1" w:rsidRPr="00F258DA" w:rsidRDefault="00F258DA" w:rsidP="00F258DA">
            <w:pPr>
              <w:autoSpaceDE w:val="0"/>
              <w:autoSpaceDN w:val="0"/>
              <w:adjustRightInd w:val="0"/>
              <w:rPr>
                <w:rFonts w:ascii="Arial Narrow" w:hAnsi="Arial Narrow"/>
                <w:color w:val="FF0000"/>
                <w:sz w:val="18"/>
                <w:szCs w:val="18"/>
                <w:lang w:val="en-GB"/>
              </w:rPr>
            </w:pPr>
            <w:r w:rsidRPr="00F258DA">
              <w:rPr>
                <w:rFonts w:ascii="Arial Narrow" w:hAnsi="Arial Narrow" w:cs="ArialNarrow"/>
                <w:sz w:val="18"/>
                <w:szCs w:val="18"/>
                <w:lang w:val="en-GB"/>
              </w:rPr>
              <w:t>(see instructions for completion at the end)</w:t>
            </w:r>
          </w:p>
          <w:p w:rsidR="00B3653C" w:rsidRPr="00B16254" w:rsidRDefault="00B3653C" w:rsidP="0002788D">
            <w:pPr>
              <w:tabs>
                <w:tab w:val="left" w:pos="4536"/>
              </w:tabs>
              <w:rPr>
                <w:rFonts w:ascii="Arial Narrow" w:hAnsi="Arial Narrow"/>
                <w:sz w:val="18"/>
                <w:lang w:val="en-GB"/>
              </w:rPr>
            </w:pPr>
          </w:p>
          <w:p w:rsidR="00F258DA" w:rsidRPr="00F258DA" w:rsidRDefault="00F258DA" w:rsidP="00F258DA">
            <w:pPr>
              <w:autoSpaceDE w:val="0"/>
              <w:autoSpaceDN w:val="0"/>
              <w:adjustRightInd w:val="0"/>
              <w:rPr>
                <w:rFonts w:ascii="Arial Narrow" w:hAnsi="Arial Narrow" w:cs="ArialNarrow"/>
                <w:sz w:val="18"/>
                <w:szCs w:val="18"/>
                <w:lang w:val="en-GB"/>
              </w:rPr>
            </w:pPr>
            <w:r w:rsidRPr="00F258DA">
              <w:rPr>
                <w:rFonts w:ascii="Arial Narrow" w:hAnsi="Arial Narrow" w:cs="ArialNarrow"/>
                <w:sz w:val="18"/>
                <w:szCs w:val="18"/>
                <w:lang w:val="en-GB"/>
              </w:rPr>
              <w:t>- for reporting the find of a movable ancient object referred to in the Antiquities Act</w:t>
            </w:r>
          </w:p>
          <w:p w:rsidR="00C96A9A" w:rsidRPr="002D56F0" w:rsidRDefault="00F258DA" w:rsidP="00F258DA">
            <w:pPr>
              <w:tabs>
                <w:tab w:val="left" w:pos="4536"/>
              </w:tabs>
              <w:rPr>
                <w:rFonts w:ascii="Arial Narrow" w:hAnsi="Arial Narrow"/>
                <w:color w:val="0000FF"/>
                <w:sz w:val="20"/>
              </w:rPr>
            </w:pPr>
            <w:r w:rsidRPr="00F258DA">
              <w:rPr>
                <w:rFonts w:ascii="Arial Narrow" w:hAnsi="Arial Narrow" w:cs="ArialNarrow"/>
                <w:sz w:val="18"/>
                <w:szCs w:val="18"/>
              </w:rPr>
              <w:t>(295/1963)</w:t>
            </w:r>
          </w:p>
        </w:tc>
      </w:tr>
      <w:tr w:rsidR="00865798" w:rsidRPr="002D56F0" w:rsidTr="00477544">
        <w:tc>
          <w:tcPr>
            <w:tcW w:w="2232" w:type="dxa"/>
            <w:tcBorders>
              <w:top w:val="single" w:sz="4" w:space="0" w:color="auto"/>
              <w:left w:val="nil"/>
              <w:bottom w:val="single" w:sz="4" w:space="0" w:color="auto"/>
              <w:right w:val="nil"/>
            </w:tcBorders>
            <w:shd w:val="clear" w:color="auto" w:fill="auto"/>
          </w:tcPr>
          <w:p w:rsidR="00F258DA" w:rsidRPr="00F258DA" w:rsidRDefault="00F258DA" w:rsidP="00F258DA">
            <w:pPr>
              <w:autoSpaceDE w:val="0"/>
              <w:autoSpaceDN w:val="0"/>
              <w:adjustRightInd w:val="0"/>
              <w:rPr>
                <w:rFonts w:ascii="Arial Narrow" w:hAnsi="Arial Narrow" w:cs="ArialNarrow"/>
                <w:sz w:val="18"/>
                <w:szCs w:val="18"/>
              </w:rPr>
            </w:pPr>
            <w:r w:rsidRPr="00F258DA">
              <w:rPr>
                <w:rFonts w:ascii="Arial Narrow" w:hAnsi="Arial Narrow" w:cs="ArialNarrow"/>
                <w:sz w:val="18"/>
                <w:szCs w:val="18"/>
              </w:rPr>
              <w:t>Sturenkatu 2a</w:t>
            </w:r>
          </w:p>
          <w:p w:rsidR="00F258DA" w:rsidRPr="00F258DA" w:rsidRDefault="00F258DA" w:rsidP="00F258DA">
            <w:pPr>
              <w:autoSpaceDE w:val="0"/>
              <w:autoSpaceDN w:val="0"/>
              <w:adjustRightInd w:val="0"/>
              <w:rPr>
                <w:rFonts w:ascii="Arial Narrow" w:hAnsi="Arial Narrow" w:cs="ArialNarrow"/>
                <w:sz w:val="18"/>
                <w:szCs w:val="18"/>
              </w:rPr>
            </w:pPr>
            <w:r w:rsidRPr="00F258DA">
              <w:rPr>
                <w:rFonts w:ascii="Arial Narrow" w:hAnsi="Arial Narrow" w:cs="ArialNarrow"/>
                <w:sz w:val="18"/>
                <w:szCs w:val="18"/>
              </w:rPr>
              <w:t>FI-00101 Helsinki</w:t>
            </w:r>
            <w:r w:rsidR="00CA7758">
              <w:rPr>
                <w:rFonts w:ascii="Arial Narrow" w:hAnsi="Arial Narrow" w:cs="ArialNarrow"/>
                <w:sz w:val="18"/>
                <w:szCs w:val="18"/>
              </w:rPr>
              <w:t>, Finland</w:t>
            </w:r>
          </w:p>
          <w:p w:rsidR="00F258DA" w:rsidRPr="00F258DA" w:rsidRDefault="00F258DA" w:rsidP="00F258DA">
            <w:pPr>
              <w:autoSpaceDE w:val="0"/>
              <w:autoSpaceDN w:val="0"/>
              <w:adjustRightInd w:val="0"/>
              <w:rPr>
                <w:rFonts w:ascii="Arial Narrow" w:hAnsi="Arial Narrow" w:cs="ArialNarrow"/>
                <w:sz w:val="18"/>
                <w:szCs w:val="18"/>
              </w:rPr>
            </w:pPr>
            <w:r w:rsidRPr="00F258DA">
              <w:rPr>
                <w:rFonts w:ascii="Arial Narrow" w:hAnsi="Arial Narrow" w:cs="ArialNarrow"/>
                <w:sz w:val="18"/>
                <w:szCs w:val="18"/>
              </w:rPr>
              <w:t>tel. +358 295 33 6000</w:t>
            </w:r>
          </w:p>
          <w:p w:rsidR="005B1B13" w:rsidRPr="002D56F0" w:rsidRDefault="00D65BC4" w:rsidP="00F258DA">
            <w:pPr>
              <w:tabs>
                <w:tab w:val="left" w:pos="214"/>
                <w:tab w:val="left" w:pos="4536"/>
              </w:tabs>
              <w:rPr>
                <w:rFonts w:ascii="Arial Narrow" w:hAnsi="Arial Narrow"/>
                <w:sz w:val="18"/>
              </w:rPr>
            </w:pPr>
            <w:r w:rsidRPr="00D65BC4">
              <w:rPr>
                <w:rFonts w:ascii="Arial Narrow" w:hAnsi="Arial Narrow" w:cs="ArialNarrow"/>
                <w:sz w:val="18"/>
                <w:szCs w:val="18"/>
              </w:rPr>
              <w:t>http://www.nba.fi/en/index</w:t>
            </w:r>
          </w:p>
        </w:tc>
        <w:tc>
          <w:tcPr>
            <w:tcW w:w="2446" w:type="dxa"/>
            <w:tcBorders>
              <w:top w:val="single" w:sz="4" w:space="0" w:color="auto"/>
              <w:left w:val="nil"/>
              <w:bottom w:val="single" w:sz="4" w:space="0" w:color="auto"/>
              <w:right w:val="nil"/>
            </w:tcBorders>
            <w:shd w:val="clear" w:color="auto" w:fill="auto"/>
          </w:tcPr>
          <w:p w:rsidR="00865798" w:rsidRPr="002D56F0" w:rsidRDefault="00865798">
            <w:pPr>
              <w:tabs>
                <w:tab w:val="left" w:pos="4536"/>
              </w:tabs>
              <w:rPr>
                <w:rFonts w:ascii="Arial Narrow" w:hAnsi="Arial Narrow"/>
                <w:color w:val="FF0000"/>
                <w:sz w:val="18"/>
              </w:rPr>
            </w:pPr>
          </w:p>
        </w:tc>
        <w:tc>
          <w:tcPr>
            <w:tcW w:w="5528" w:type="dxa"/>
            <w:tcBorders>
              <w:top w:val="single" w:sz="4" w:space="0" w:color="auto"/>
              <w:left w:val="nil"/>
              <w:bottom w:val="single" w:sz="4" w:space="0" w:color="auto"/>
              <w:right w:val="nil"/>
            </w:tcBorders>
            <w:shd w:val="clear" w:color="auto" w:fill="auto"/>
          </w:tcPr>
          <w:p w:rsidR="00865798" w:rsidRPr="002D56F0" w:rsidRDefault="00865798">
            <w:pPr>
              <w:tabs>
                <w:tab w:val="left" w:pos="4536"/>
              </w:tabs>
              <w:rPr>
                <w:rFonts w:ascii="Arial Narrow" w:hAnsi="Arial Narrow"/>
                <w:i/>
                <w:color w:val="0000FF"/>
                <w:sz w:val="18"/>
              </w:rPr>
            </w:pPr>
            <w:r w:rsidRPr="002D56F0">
              <w:rPr>
                <w:rFonts w:ascii="Arial Narrow" w:hAnsi="Arial Narrow"/>
                <w:sz w:val="18"/>
              </w:rPr>
              <w:t xml:space="preserve"> </w:t>
            </w:r>
          </w:p>
          <w:p w:rsidR="00865798" w:rsidRPr="002D56F0" w:rsidRDefault="00865798">
            <w:pPr>
              <w:tabs>
                <w:tab w:val="left" w:pos="4536"/>
              </w:tabs>
              <w:rPr>
                <w:rFonts w:ascii="Arial Narrow" w:hAnsi="Arial Narrow"/>
                <w:i/>
                <w:color w:val="0000FF"/>
                <w:sz w:val="18"/>
              </w:rPr>
            </w:pPr>
          </w:p>
          <w:p w:rsidR="00865798" w:rsidRPr="002D56F0" w:rsidRDefault="00865798">
            <w:pPr>
              <w:tabs>
                <w:tab w:val="left" w:pos="4536"/>
              </w:tabs>
              <w:rPr>
                <w:rFonts w:ascii="Arial Narrow" w:hAnsi="Arial Narrow"/>
                <w:i/>
                <w:color w:val="0000FF"/>
                <w:sz w:val="18"/>
              </w:rPr>
            </w:pPr>
          </w:p>
          <w:p w:rsidR="00865798" w:rsidRPr="002D56F0" w:rsidRDefault="00865798">
            <w:pPr>
              <w:tabs>
                <w:tab w:val="left" w:pos="4536"/>
              </w:tabs>
              <w:rPr>
                <w:rFonts w:ascii="Arial Narrow" w:hAnsi="Arial Narrow"/>
                <w:sz w:val="18"/>
              </w:rPr>
            </w:pPr>
          </w:p>
        </w:tc>
      </w:tr>
    </w:tbl>
    <w:p w:rsidR="0002788D" w:rsidRPr="000C12F3" w:rsidRDefault="0002788D" w:rsidP="00865798">
      <w:pPr>
        <w:tabs>
          <w:tab w:val="left" w:pos="4536"/>
        </w:tabs>
        <w:outlineLvl w:val="0"/>
        <w:rPr>
          <w:rFonts w:ascii="Arial Narrow" w:hAnsi="Arial Narrow"/>
          <w:b/>
          <w:bCs/>
          <w:sz w:val="22"/>
        </w:rPr>
      </w:pPr>
    </w:p>
    <w:p w:rsidR="000C12F3" w:rsidRDefault="000C12F3" w:rsidP="00865798">
      <w:pPr>
        <w:tabs>
          <w:tab w:val="left" w:pos="4536"/>
        </w:tabs>
        <w:outlineLvl w:val="0"/>
        <w:rPr>
          <w:rFonts w:ascii="Arial Narrow" w:hAnsi="Arial Narrow"/>
          <w:b/>
          <w:bCs/>
          <w:sz w:val="22"/>
        </w:rPr>
      </w:pPr>
    </w:p>
    <w:p w:rsidR="00B3653C" w:rsidRPr="000C12F3" w:rsidRDefault="00B3653C" w:rsidP="00865798">
      <w:pPr>
        <w:tabs>
          <w:tab w:val="left" w:pos="4536"/>
        </w:tabs>
        <w:outlineLvl w:val="0"/>
        <w:rPr>
          <w:rFonts w:ascii="Arial Narrow" w:hAnsi="Arial Narrow"/>
          <w:b/>
          <w:bCs/>
          <w:sz w:val="22"/>
        </w:rPr>
      </w:pPr>
    </w:p>
    <w:p w:rsidR="00DB3C70" w:rsidRPr="00F258DA" w:rsidRDefault="00F258DA" w:rsidP="00DB3C70">
      <w:pPr>
        <w:tabs>
          <w:tab w:val="left" w:pos="4536"/>
        </w:tabs>
        <w:outlineLvl w:val="0"/>
        <w:rPr>
          <w:rFonts w:ascii="Arial Narrow" w:hAnsi="Arial Narrow"/>
          <w:b/>
          <w:bCs/>
          <w:sz w:val="20"/>
          <w:lang w:val="en-GB"/>
        </w:rPr>
      </w:pPr>
      <w:r w:rsidRPr="00F258DA">
        <w:rPr>
          <w:rFonts w:ascii="Arial Narrow" w:hAnsi="Arial Narrow" w:cs="ArialNarrow-Bold"/>
          <w:b/>
          <w:bCs/>
          <w:szCs w:val="24"/>
          <w:lang w:val="en-GB"/>
        </w:rPr>
        <w:t>1. ARRIVAL INFORMATION</w:t>
      </w:r>
      <w:r w:rsidRPr="00F258DA">
        <w:rPr>
          <w:rFonts w:ascii="Arial Narrow" w:hAnsi="Arial Narrow" w:cs="ArialNarrow-Bold"/>
          <w:b/>
          <w:bCs/>
          <w:sz w:val="20"/>
          <w:lang w:val="en-GB"/>
        </w:rPr>
        <w:t xml:space="preserve"> (</w:t>
      </w:r>
      <w:r w:rsidRPr="00F258DA">
        <w:rPr>
          <w:rFonts w:ascii="Arial Narrow" w:hAnsi="Arial Narrow" w:cs="ArialNarrow"/>
          <w:sz w:val="20"/>
          <w:lang w:val="en-GB"/>
        </w:rPr>
        <w:t>the arrival information is filled in at the National Board of Antiquities</w:t>
      </w:r>
      <w:r w:rsidRPr="00F258DA">
        <w:rPr>
          <w:rFonts w:ascii="Arial Narrow" w:hAnsi="Arial Narrow" w:cs="ArialNarrow-Bold"/>
          <w:b/>
          <w:bCs/>
          <w:sz w:val="20"/>
          <w:lang w:val="en-GB"/>
        </w:rPr>
        <w:t>)</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851"/>
        <w:gridCol w:w="1701"/>
        <w:gridCol w:w="2551"/>
        <w:gridCol w:w="2552"/>
      </w:tblGrid>
      <w:tr w:rsidR="00DB3C70" w:rsidRPr="000C12F3" w:rsidTr="005B268F">
        <w:trPr>
          <w:cantSplit/>
          <w:trHeight w:val="505"/>
        </w:trPr>
        <w:tc>
          <w:tcPr>
            <w:tcW w:w="3402" w:type="dxa"/>
            <w:gridSpan w:val="2"/>
          </w:tcPr>
          <w:p w:rsidR="00DB3C70" w:rsidRPr="00F258DA" w:rsidRDefault="00F258DA" w:rsidP="005B268F">
            <w:pPr>
              <w:rPr>
                <w:rFonts w:ascii="Arial Narrow" w:hAnsi="Arial Narrow"/>
                <w:sz w:val="22"/>
                <w:szCs w:val="22"/>
              </w:rPr>
            </w:pPr>
            <w:r w:rsidRPr="00F258DA">
              <w:rPr>
                <w:rFonts w:ascii="Arial Narrow" w:hAnsi="Arial Narrow" w:cs="ArialNarrow-Bold"/>
                <w:b/>
                <w:bCs/>
                <w:sz w:val="22"/>
                <w:szCs w:val="22"/>
              </w:rPr>
              <w:t>Arrival date</w:t>
            </w:r>
            <w:r w:rsidR="00DB3C70" w:rsidRPr="00F258DA">
              <w:rPr>
                <w:rFonts w:ascii="Arial Narrow" w:hAnsi="Arial Narrow"/>
                <w:bCs/>
                <w:sz w:val="22"/>
                <w:szCs w:val="22"/>
              </w:rPr>
              <w:t>:</w:t>
            </w:r>
            <w:r w:rsidR="00192199">
              <w:rPr>
                <w:rFonts w:ascii="Arial Narrow" w:hAnsi="Arial Narrow"/>
                <w:bCs/>
                <w:sz w:val="22"/>
                <w:szCs w:val="22"/>
              </w:rPr>
              <w:t xml:space="preserve"> </w:t>
            </w:r>
          </w:p>
        </w:tc>
        <w:tc>
          <w:tcPr>
            <w:tcW w:w="6804" w:type="dxa"/>
            <w:gridSpan w:val="3"/>
          </w:tcPr>
          <w:p w:rsidR="00DB3C70" w:rsidRPr="00F258DA" w:rsidRDefault="00F258DA" w:rsidP="005B268F">
            <w:pPr>
              <w:rPr>
                <w:rFonts w:ascii="Arial Narrow" w:hAnsi="Arial Narrow"/>
                <w:sz w:val="22"/>
                <w:szCs w:val="22"/>
              </w:rPr>
            </w:pPr>
            <w:r w:rsidRPr="00F258DA">
              <w:rPr>
                <w:rFonts w:ascii="Arial Narrow" w:hAnsi="Arial Narrow" w:cs="ArialNarrow-Bold"/>
                <w:b/>
                <w:bCs/>
                <w:sz w:val="22"/>
                <w:szCs w:val="22"/>
              </w:rPr>
              <w:t>Municipality</w:t>
            </w:r>
            <w:r w:rsidR="00DB3C70" w:rsidRPr="00F258DA">
              <w:rPr>
                <w:rFonts w:ascii="Arial Narrow" w:hAnsi="Arial Narrow"/>
                <w:sz w:val="22"/>
                <w:szCs w:val="22"/>
              </w:rPr>
              <w:t>:</w:t>
            </w:r>
            <w:r w:rsidR="00192199">
              <w:rPr>
                <w:rFonts w:ascii="Arial Narrow" w:hAnsi="Arial Narrow"/>
                <w:sz w:val="22"/>
                <w:szCs w:val="22"/>
              </w:rPr>
              <w:t xml:space="preserve"> </w:t>
            </w:r>
          </w:p>
        </w:tc>
      </w:tr>
      <w:tr w:rsidR="00DB3C70" w:rsidRPr="009940AE" w:rsidTr="005B268F">
        <w:trPr>
          <w:cantSplit/>
          <w:trHeight w:val="519"/>
        </w:trPr>
        <w:tc>
          <w:tcPr>
            <w:tcW w:w="3402" w:type="dxa"/>
            <w:gridSpan w:val="2"/>
          </w:tcPr>
          <w:p w:rsidR="00DB3C70" w:rsidRPr="00192199" w:rsidRDefault="00F258DA" w:rsidP="005B268F">
            <w:pPr>
              <w:rPr>
                <w:rFonts w:ascii="Arial Narrow" w:hAnsi="Arial Narrow"/>
                <w:sz w:val="22"/>
                <w:szCs w:val="22"/>
              </w:rPr>
            </w:pPr>
            <w:r w:rsidRPr="00F258DA">
              <w:rPr>
                <w:rFonts w:ascii="Arial Narrow" w:hAnsi="Arial Narrow" w:cs="ArialNarrow-Bold"/>
                <w:b/>
                <w:bCs/>
                <w:sz w:val="22"/>
                <w:szCs w:val="22"/>
              </w:rPr>
              <w:t>Reg. no.</w:t>
            </w:r>
            <w:r w:rsidR="00192199">
              <w:rPr>
                <w:rFonts w:ascii="Arial Narrow" w:hAnsi="Arial Narrow" w:cs="ArialNarrow-Bold"/>
                <w:bCs/>
                <w:sz w:val="22"/>
                <w:szCs w:val="22"/>
              </w:rPr>
              <w:t xml:space="preserve"> </w:t>
            </w:r>
          </w:p>
        </w:tc>
        <w:tc>
          <w:tcPr>
            <w:tcW w:w="6804" w:type="dxa"/>
            <w:gridSpan w:val="3"/>
          </w:tcPr>
          <w:p w:rsidR="00DB3C70" w:rsidRPr="00F258DA" w:rsidRDefault="00F258DA" w:rsidP="005B268F">
            <w:pPr>
              <w:rPr>
                <w:rFonts w:ascii="Arial Narrow" w:hAnsi="Arial Narrow"/>
                <w:sz w:val="22"/>
                <w:szCs w:val="22"/>
              </w:rPr>
            </w:pPr>
            <w:r w:rsidRPr="00F258DA">
              <w:rPr>
                <w:rFonts w:ascii="Arial Narrow" w:hAnsi="Arial Narrow" w:cs="ArialNarrow-Bold"/>
                <w:b/>
                <w:bCs/>
                <w:sz w:val="22"/>
                <w:szCs w:val="22"/>
              </w:rPr>
              <w:t>Base map sheet</w:t>
            </w:r>
            <w:r w:rsidRPr="00F258DA">
              <w:rPr>
                <w:rFonts w:ascii="Arial Narrow" w:hAnsi="Arial Narrow" w:cs="ArialNarrow"/>
                <w:sz w:val="22"/>
                <w:szCs w:val="22"/>
              </w:rPr>
              <w:t>:</w:t>
            </w:r>
            <w:r w:rsidR="00192199">
              <w:rPr>
                <w:rFonts w:ascii="Arial Narrow" w:hAnsi="Arial Narrow" w:cs="ArialNarrow"/>
                <w:sz w:val="22"/>
                <w:szCs w:val="22"/>
              </w:rPr>
              <w:t xml:space="preserve"> </w:t>
            </w:r>
          </w:p>
        </w:tc>
      </w:tr>
      <w:tr w:rsidR="00DB3C70" w:rsidRPr="0002788D" w:rsidTr="005B268F">
        <w:trPr>
          <w:trHeight w:val="554"/>
        </w:trPr>
        <w:tc>
          <w:tcPr>
            <w:tcW w:w="2551" w:type="dxa"/>
            <w:tcBorders>
              <w:top w:val="single" w:sz="4" w:space="0" w:color="auto"/>
              <w:left w:val="single" w:sz="4" w:space="0" w:color="auto"/>
              <w:bottom w:val="single" w:sz="4" w:space="0" w:color="auto"/>
              <w:right w:val="single" w:sz="4" w:space="0" w:color="auto"/>
            </w:tcBorders>
          </w:tcPr>
          <w:p w:rsidR="00DB3C70" w:rsidRPr="00F258DA" w:rsidRDefault="00F258DA" w:rsidP="005B268F">
            <w:pPr>
              <w:rPr>
                <w:rFonts w:ascii="Arial Narrow" w:hAnsi="Arial Narrow"/>
                <w:bCs/>
                <w:sz w:val="22"/>
                <w:szCs w:val="22"/>
              </w:rPr>
            </w:pPr>
            <w:r w:rsidRPr="00F258DA">
              <w:rPr>
                <w:rFonts w:ascii="Arial Narrow" w:hAnsi="Arial Narrow" w:cs="ArialNarrow-Bold"/>
                <w:b/>
                <w:bCs/>
                <w:sz w:val="22"/>
                <w:szCs w:val="22"/>
              </w:rPr>
              <w:t>Coordinates</w:t>
            </w:r>
            <w:r w:rsidR="00D3749C" w:rsidRPr="00F258DA">
              <w:rPr>
                <w:rFonts w:ascii="Arial Narrow" w:hAnsi="Arial Narrow"/>
                <w:bCs/>
                <w:sz w:val="22"/>
                <w:szCs w:val="22"/>
              </w:rPr>
              <w:t>:</w:t>
            </w:r>
            <w:r w:rsidR="00DB3C70" w:rsidRPr="00F258DA">
              <w:rPr>
                <w:rFonts w:ascii="Arial Narrow" w:hAnsi="Arial Narrow"/>
                <w:bCs/>
                <w:sz w:val="22"/>
                <w:szCs w:val="22"/>
              </w:rPr>
              <w:t xml:space="preserve"> </w:t>
            </w:r>
          </w:p>
          <w:p w:rsidR="00DB3C70" w:rsidRPr="00F258DA" w:rsidRDefault="00DB3C70" w:rsidP="005B268F">
            <w:pPr>
              <w:rPr>
                <w:rFonts w:ascii="Arial Narrow" w:hAnsi="Arial Narrow"/>
                <w:b/>
                <w:bCs/>
                <w:sz w:val="22"/>
                <w:szCs w:val="22"/>
              </w:rPr>
            </w:pPr>
          </w:p>
        </w:tc>
        <w:tc>
          <w:tcPr>
            <w:tcW w:w="2552" w:type="dxa"/>
            <w:gridSpan w:val="2"/>
            <w:tcBorders>
              <w:top w:val="single" w:sz="4" w:space="0" w:color="auto"/>
              <w:left w:val="single" w:sz="4" w:space="0" w:color="auto"/>
              <w:bottom w:val="single" w:sz="4" w:space="0" w:color="auto"/>
              <w:right w:val="single" w:sz="4" w:space="0" w:color="auto"/>
            </w:tcBorders>
          </w:tcPr>
          <w:p w:rsidR="00DB3C70" w:rsidRPr="00192199" w:rsidRDefault="00F258DA" w:rsidP="005B268F">
            <w:pPr>
              <w:rPr>
                <w:rFonts w:ascii="Arial Narrow" w:hAnsi="Arial Narrow"/>
                <w:bCs/>
                <w:sz w:val="22"/>
                <w:szCs w:val="22"/>
              </w:rPr>
            </w:pPr>
            <w:r w:rsidRPr="00F258DA">
              <w:rPr>
                <w:rFonts w:ascii="Arial Narrow" w:hAnsi="Arial Narrow"/>
                <w:b/>
                <w:bCs/>
                <w:sz w:val="22"/>
                <w:szCs w:val="22"/>
              </w:rPr>
              <w:t>n</w:t>
            </w:r>
            <w:r w:rsidR="00192199">
              <w:rPr>
                <w:rFonts w:ascii="Arial Narrow" w:hAnsi="Arial Narrow"/>
                <w:bCs/>
                <w:sz w:val="22"/>
                <w:szCs w:val="22"/>
              </w:rPr>
              <w:t xml:space="preserve"> </w:t>
            </w:r>
          </w:p>
        </w:tc>
        <w:tc>
          <w:tcPr>
            <w:tcW w:w="2551" w:type="dxa"/>
            <w:tcBorders>
              <w:top w:val="single" w:sz="4" w:space="0" w:color="auto"/>
              <w:left w:val="single" w:sz="4" w:space="0" w:color="auto"/>
              <w:bottom w:val="single" w:sz="4" w:space="0" w:color="auto"/>
              <w:right w:val="single" w:sz="4" w:space="0" w:color="auto"/>
            </w:tcBorders>
          </w:tcPr>
          <w:p w:rsidR="00DB3C70" w:rsidRPr="00192199" w:rsidRDefault="00F258DA" w:rsidP="005B268F">
            <w:pPr>
              <w:rPr>
                <w:rFonts w:ascii="Arial Narrow" w:hAnsi="Arial Narrow"/>
                <w:bCs/>
                <w:sz w:val="22"/>
                <w:szCs w:val="22"/>
              </w:rPr>
            </w:pPr>
            <w:r w:rsidRPr="00F258DA">
              <w:rPr>
                <w:rFonts w:ascii="Arial Narrow" w:hAnsi="Arial Narrow"/>
                <w:b/>
                <w:bCs/>
                <w:sz w:val="22"/>
                <w:szCs w:val="22"/>
              </w:rPr>
              <w:t>e</w:t>
            </w:r>
            <w:r w:rsidR="00192199">
              <w:rPr>
                <w:rFonts w:ascii="Arial Narrow" w:hAnsi="Arial Narrow"/>
                <w:bCs/>
                <w:sz w:val="22"/>
                <w:szCs w:val="22"/>
              </w:rPr>
              <w:t xml:space="preserve"> </w:t>
            </w:r>
          </w:p>
        </w:tc>
        <w:tc>
          <w:tcPr>
            <w:tcW w:w="2552" w:type="dxa"/>
            <w:tcBorders>
              <w:top w:val="single" w:sz="4" w:space="0" w:color="auto"/>
              <w:left w:val="single" w:sz="4" w:space="0" w:color="auto"/>
              <w:bottom w:val="single" w:sz="4" w:space="0" w:color="auto"/>
              <w:right w:val="single" w:sz="4" w:space="0" w:color="auto"/>
            </w:tcBorders>
          </w:tcPr>
          <w:p w:rsidR="00DB3C70" w:rsidRPr="00192199" w:rsidRDefault="00DB3C70" w:rsidP="005B268F">
            <w:pPr>
              <w:rPr>
                <w:rFonts w:ascii="Arial Narrow" w:hAnsi="Arial Narrow"/>
                <w:bCs/>
                <w:sz w:val="22"/>
                <w:szCs w:val="22"/>
              </w:rPr>
            </w:pPr>
            <w:r w:rsidRPr="00B77E90">
              <w:rPr>
                <w:rFonts w:ascii="Arial Narrow" w:hAnsi="Arial Narrow"/>
                <w:b/>
                <w:bCs/>
                <w:sz w:val="22"/>
                <w:szCs w:val="22"/>
              </w:rPr>
              <w:t>z</w:t>
            </w:r>
            <w:r w:rsidR="00192199">
              <w:rPr>
                <w:rFonts w:ascii="Arial Narrow" w:hAnsi="Arial Narrow"/>
                <w:bCs/>
                <w:sz w:val="22"/>
                <w:szCs w:val="22"/>
              </w:rPr>
              <w:t xml:space="preserve"> </w:t>
            </w:r>
          </w:p>
        </w:tc>
      </w:tr>
      <w:tr w:rsidR="00DB3C70" w:rsidRPr="004E14CC" w:rsidTr="005B268F">
        <w:trPr>
          <w:cantSplit/>
          <w:trHeight w:val="567"/>
        </w:trPr>
        <w:tc>
          <w:tcPr>
            <w:tcW w:w="2551" w:type="dxa"/>
          </w:tcPr>
          <w:p w:rsidR="00DB3C70" w:rsidRPr="00F258DA" w:rsidRDefault="00DB3C70" w:rsidP="005B268F">
            <w:pPr>
              <w:rPr>
                <w:rFonts w:ascii="Arial Narrow" w:hAnsi="Arial Narrow"/>
                <w:sz w:val="22"/>
                <w:szCs w:val="22"/>
              </w:rPr>
            </w:pPr>
          </w:p>
        </w:tc>
        <w:tc>
          <w:tcPr>
            <w:tcW w:w="2552" w:type="dxa"/>
            <w:gridSpan w:val="2"/>
          </w:tcPr>
          <w:p w:rsidR="00DB3C70" w:rsidRPr="00192199" w:rsidRDefault="00DB3C70" w:rsidP="005B268F">
            <w:pPr>
              <w:rPr>
                <w:rFonts w:ascii="Arial Narrow" w:hAnsi="Arial Narrow"/>
                <w:sz w:val="22"/>
                <w:szCs w:val="22"/>
              </w:rPr>
            </w:pPr>
            <w:r w:rsidRPr="00F258DA">
              <w:rPr>
                <w:rFonts w:ascii="Arial Narrow" w:hAnsi="Arial Narrow"/>
                <w:b/>
                <w:sz w:val="22"/>
                <w:szCs w:val="22"/>
              </w:rPr>
              <w:t>x</w:t>
            </w:r>
            <w:r w:rsidR="00192199">
              <w:rPr>
                <w:rFonts w:ascii="Arial Narrow" w:hAnsi="Arial Narrow"/>
                <w:sz w:val="22"/>
                <w:szCs w:val="22"/>
              </w:rPr>
              <w:t xml:space="preserve"> </w:t>
            </w:r>
          </w:p>
        </w:tc>
        <w:tc>
          <w:tcPr>
            <w:tcW w:w="2551" w:type="dxa"/>
          </w:tcPr>
          <w:p w:rsidR="00DB3C70" w:rsidRPr="00192199" w:rsidRDefault="00DB3C70" w:rsidP="005B268F">
            <w:pPr>
              <w:rPr>
                <w:rFonts w:ascii="Arial Narrow" w:hAnsi="Arial Narrow"/>
                <w:sz w:val="22"/>
                <w:szCs w:val="22"/>
              </w:rPr>
            </w:pPr>
            <w:r w:rsidRPr="00F258DA">
              <w:rPr>
                <w:rFonts w:ascii="Arial Narrow" w:hAnsi="Arial Narrow"/>
                <w:b/>
                <w:sz w:val="22"/>
                <w:szCs w:val="22"/>
              </w:rPr>
              <w:t>y</w:t>
            </w:r>
            <w:r w:rsidR="00192199">
              <w:rPr>
                <w:rFonts w:ascii="Arial Narrow" w:hAnsi="Arial Narrow"/>
                <w:sz w:val="22"/>
                <w:szCs w:val="22"/>
              </w:rPr>
              <w:t xml:space="preserve"> </w:t>
            </w:r>
          </w:p>
        </w:tc>
        <w:tc>
          <w:tcPr>
            <w:tcW w:w="2552" w:type="dxa"/>
          </w:tcPr>
          <w:p w:rsidR="00DB3C70" w:rsidRPr="00D1037B" w:rsidRDefault="00DB3C70" w:rsidP="005B268F">
            <w:pPr>
              <w:rPr>
                <w:rFonts w:ascii="Arial Narrow" w:hAnsi="Arial Narrow"/>
                <w:sz w:val="22"/>
                <w:szCs w:val="22"/>
              </w:rPr>
            </w:pPr>
          </w:p>
        </w:tc>
      </w:tr>
    </w:tbl>
    <w:p w:rsidR="00DB3C70" w:rsidRDefault="00DB3C70" w:rsidP="00DB3C70">
      <w:pPr>
        <w:outlineLvl w:val="0"/>
        <w:rPr>
          <w:rFonts w:ascii="Arial Narrow" w:hAnsi="Arial Narrow"/>
          <w:bCs/>
          <w:sz w:val="22"/>
        </w:rPr>
      </w:pPr>
    </w:p>
    <w:p w:rsidR="0002788D" w:rsidRDefault="0002788D" w:rsidP="00865798">
      <w:pPr>
        <w:tabs>
          <w:tab w:val="left" w:pos="4536"/>
        </w:tabs>
        <w:outlineLvl w:val="0"/>
        <w:rPr>
          <w:rFonts w:ascii="Arial Narrow" w:hAnsi="Arial Narrow"/>
          <w:b/>
          <w:bCs/>
          <w:sz w:val="22"/>
          <w:lang w:val="sv-SE"/>
        </w:rPr>
      </w:pPr>
    </w:p>
    <w:p w:rsidR="000C12F3" w:rsidRPr="008A4B0E" w:rsidRDefault="005C6859" w:rsidP="000C12F3">
      <w:pPr>
        <w:autoSpaceDE w:val="0"/>
        <w:autoSpaceDN w:val="0"/>
        <w:adjustRightInd w:val="0"/>
        <w:spacing w:line="276" w:lineRule="auto"/>
        <w:rPr>
          <w:rFonts w:ascii="Arial Narrow" w:hAnsi="Arial Narrow" w:cs="ArialNarrow-Bold"/>
          <w:b/>
          <w:bCs/>
          <w:szCs w:val="24"/>
          <w:lang w:val="en-GB"/>
        </w:rPr>
      </w:pPr>
      <w:r w:rsidRPr="008A4B0E">
        <w:rPr>
          <w:rFonts w:ascii="Arial Narrow" w:hAnsi="Arial Narrow" w:cs="ArialNarrow-Bold"/>
          <w:b/>
          <w:bCs/>
          <w:szCs w:val="24"/>
          <w:lang w:val="en-GB"/>
        </w:rPr>
        <w:t>DEAR FINDER OF AN ANTIQUITY</w:t>
      </w:r>
    </w:p>
    <w:p w:rsidR="005C6859" w:rsidRPr="005C6859" w:rsidRDefault="005C6859" w:rsidP="000C12F3">
      <w:pPr>
        <w:autoSpaceDE w:val="0"/>
        <w:autoSpaceDN w:val="0"/>
        <w:adjustRightInd w:val="0"/>
        <w:spacing w:line="276" w:lineRule="auto"/>
        <w:rPr>
          <w:rFonts w:ascii="Arial Narrow" w:hAnsi="Arial Narrow" w:cs="TimesNewRoman"/>
          <w:sz w:val="22"/>
          <w:szCs w:val="22"/>
          <w:lang w:val="en-GB"/>
        </w:rPr>
      </w:pPr>
    </w:p>
    <w:p w:rsidR="000C12F3" w:rsidRPr="005C6859" w:rsidRDefault="005C6859" w:rsidP="005C6859">
      <w:pPr>
        <w:autoSpaceDE w:val="0"/>
        <w:autoSpaceDN w:val="0"/>
        <w:adjustRightInd w:val="0"/>
        <w:rPr>
          <w:rFonts w:ascii="Arial Narrow" w:hAnsi="Arial Narrow" w:cs="ArialNarrow"/>
          <w:sz w:val="22"/>
          <w:szCs w:val="22"/>
          <w:lang w:val="en-GB"/>
        </w:rPr>
      </w:pPr>
      <w:r w:rsidRPr="005C6859">
        <w:rPr>
          <w:rFonts w:ascii="Arial Narrow" w:hAnsi="Arial Narrow" w:cs="ArialNarrow"/>
          <w:sz w:val="22"/>
          <w:szCs w:val="22"/>
          <w:lang w:val="en-GB"/>
        </w:rPr>
        <w:t>Every antiquity or piece of one is important in studying the past of our country. These finds are particularly important when studying periods, from which no or very little written information has been preserved. The finds also provide important additional information on other periods. The find of an artefact can also be connected to the finding of a previously unknown ancient monument.</w:t>
      </w:r>
    </w:p>
    <w:p w:rsidR="005C6859" w:rsidRPr="005C6859" w:rsidRDefault="005C6859" w:rsidP="005C6859">
      <w:pPr>
        <w:autoSpaceDE w:val="0"/>
        <w:autoSpaceDN w:val="0"/>
        <w:adjustRightInd w:val="0"/>
        <w:spacing w:line="276" w:lineRule="auto"/>
        <w:rPr>
          <w:rFonts w:ascii="Arial Narrow" w:hAnsi="Arial Narrow" w:cs="TimesNewRoman"/>
          <w:sz w:val="22"/>
          <w:szCs w:val="22"/>
          <w:lang w:val="en-GB"/>
        </w:rPr>
      </w:pPr>
    </w:p>
    <w:p w:rsidR="000C12F3" w:rsidRPr="005C6859" w:rsidRDefault="005C6859" w:rsidP="005C6859">
      <w:pPr>
        <w:autoSpaceDE w:val="0"/>
        <w:autoSpaceDN w:val="0"/>
        <w:adjustRightInd w:val="0"/>
        <w:rPr>
          <w:rFonts w:ascii="Arial Narrow" w:hAnsi="Arial Narrow" w:cs="ArialNarrow"/>
          <w:sz w:val="22"/>
          <w:szCs w:val="22"/>
          <w:lang w:val="en-GB"/>
        </w:rPr>
      </w:pPr>
      <w:r w:rsidRPr="005C6859">
        <w:rPr>
          <w:rFonts w:ascii="Arial Narrow" w:hAnsi="Arial Narrow" w:cs="ArialNarrow"/>
          <w:sz w:val="22"/>
          <w:szCs w:val="22"/>
          <w:lang w:val="en-GB"/>
        </w:rPr>
        <w:t xml:space="preserve">In accordance with the Antiquities Act (295/1963), all objects found in the ground that can be assumed to be at least one hundred years old must be delivered to the National Board of Antiquities for study as soon as possible without cleaning them and with detailed information on the circumstances of the find. If this is not possible, the National Board of Antiquities must be informed of the find without delay. </w:t>
      </w:r>
    </w:p>
    <w:p w:rsidR="005C6859" w:rsidRPr="005C6859" w:rsidRDefault="005C6859" w:rsidP="005C6859">
      <w:pPr>
        <w:autoSpaceDE w:val="0"/>
        <w:autoSpaceDN w:val="0"/>
        <w:adjustRightInd w:val="0"/>
        <w:spacing w:line="276" w:lineRule="auto"/>
        <w:rPr>
          <w:rFonts w:ascii="Arial Narrow" w:hAnsi="Arial Narrow" w:cs="TimesNewRoman"/>
          <w:sz w:val="22"/>
          <w:szCs w:val="22"/>
          <w:lang w:val="en-GB"/>
        </w:rPr>
      </w:pPr>
    </w:p>
    <w:p w:rsidR="000C12F3" w:rsidRPr="005C6859" w:rsidRDefault="005C6859" w:rsidP="005C6859">
      <w:pPr>
        <w:autoSpaceDE w:val="0"/>
        <w:autoSpaceDN w:val="0"/>
        <w:adjustRightInd w:val="0"/>
        <w:rPr>
          <w:rFonts w:ascii="Arial Narrow" w:hAnsi="Arial Narrow" w:cs="ArialNarrow"/>
          <w:sz w:val="22"/>
          <w:szCs w:val="22"/>
          <w:lang w:val="en-GB"/>
        </w:rPr>
      </w:pPr>
      <w:r w:rsidRPr="005C6859">
        <w:rPr>
          <w:rFonts w:ascii="Arial Narrow" w:hAnsi="Arial Narrow" w:cs="ArialNarrow"/>
          <w:sz w:val="22"/>
          <w:szCs w:val="22"/>
          <w:lang w:val="en-GB"/>
        </w:rPr>
        <w:t>Sufficient information of the findspot is crucial for evaluating the significance of each find. For this reason, we ask you to fill in this artefact information form and send it with the find. Because there may be a dwelling site, a burial ground or some other ancient monument protected by the Antiquities Act at the findspot, the site must not be excavated without permission from the National Board of Antiquities.</w:t>
      </w:r>
    </w:p>
    <w:p w:rsidR="005C6859" w:rsidRPr="005C6859" w:rsidRDefault="005C6859" w:rsidP="005C6859">
      <w:pPr>
        <w:autoSpaceDE w:val="0"/>
        <w:autoSpaceDN w:val="0"/>
        <w:adjustRightInd w:val="0"/>
        <w:spacing w:line="276" w:lineRule="auto"/>
        <w:rPr>
          <w:rFonts w:ascii="Arial Narrow" w:hAnsi="Arial Narrow" w:cs="TimesNewRoman"/>
          <w:sz w:val="22"/>
          <w:szCs w:val="22"/>
          <w:lang w:val="en-GB"/>
        </w:rPr>
      </w:pPr>
    </w:p>
    <w:p w:rsidR="000C12F3" w:rsidRPr="005C6859" w:rsidRDefault="005C6859" w:rsidP="005C6859">
      <w:pPr>
        <w:autoSpaceDE w:val="0"/>
        <w:autoSpaceDN w:val="0"/>
        <w:adjustRightInd w:val="0"/>
        <w:rPr>
          <w:rFonts w:ascii="Arial Narrow" w:hAnsi="Arial Narrow" w:cs="ArialNarrow"/>
          <w:sz w:val="22"/>
          <w:szCs w:val="22"/>
          <w:lang w:val="en-GB"/>
        </w:rPr>
      </w:pPr>
      <w:r w:rsidRPr="005C6859">
        <w:rPr>
          <w:rFonts w:ascii="Arial Narrow" w:hAnsi="Arial Narrow" w:cs="ArialNarrow"/>
          <w:sz w:val="22"/>
          <w:szCs w:val="22"/>
          <w:lang w:val="en-GB"/>
        </w:rPr>
        <w:t>If it is necessary to study the site by archaeological excavation, for example, this is discussed with the landowner. The aim is to conduct the research without causing unnecessary inconvenience, and any possible damage will be compensated for.</w:t>
      </w:r>
    </w:p>
    <w:p w:rsidR="005C6859" w:rsidRPr="005C6859" w:rsidRDefault="005C6859" w:rsidP="005C6859">
      <w:pPr>
        <w:autoSpaceDE w:val="0"/>
        <w:autoSpaceDN w:val="0"/>
        <w:adjustRightInd w:val="0"/>
        <w:spacing w:line="276" w:lineRule="auto"/>
        <w:rPr>
          <w:rFonts w:ascii="Arial Narrow" w:hAnsi="Arial Narrow" w:cs="TimesNewRoman"/>
          <w:sz w:val="22"/>
          <w:szCs w:val="22"/>
          <w:lang w:val="en-GB"/>
        </w:rPr>
      </w:pPr>
    </w:p>
    <w:p w:rsidR="000C12F3" w:rsidRPr="005C6859" w:rsidRDefault="005C6859" w:rsidP="005C6859">
      <w:pPr>
        <w:autoSpaceDE w:val="0"/>
        <w:autoSpaceDN w:val="0"/>
        <w:adjustRightInd w:val="0"/>
        <w:rPr>
          <w:rFonts w:ascii="Arial Narrow" w:hAnsi="Arial Narrow" w:cs="ArialNarrow"/>
          <w:sz w:val="22"/>
          <w:szCs w:val="22"/>
          <w:lang w:val="en-GB"/>
        </w:rPr>
      </w:pPr>
      <w:r w:rsidRPr="005C6859">
        <w:rPr>
          <w:rFonts w:ascii="Arial Narrow" w:hAnsi="Arial Narrow" w:cs="ArialNarrow"/>
          <w:sz w:val="22"/>
          <w:szCs w:val="22"/>
          <w:lang w:val="en-GB"/>
        </w:rPr>
        <w:t>If the National Board of Antiquities decides to redeem the find, the finder is entitled to a compensation for the find. The compensation is determined by the nature of the item. If the find is donated to the collections, the finder receives a certificate of honour. Objects found within a known ancient monument are the property of the state without compensation in accordance with the Antiquities Act.</w:t>
      </w:r>
    </w:p>
    <w:p w:rsidR="005C6859" w:rsidRPr="005C6859" w:rsidRDefault="005C6859" w:rsidP="005C6859">
      <w:pPr>
        <w:autoSpaceDE w:val="0"/>
        <w:autoSpaceDN w:val="0"/>
        <w:adjustRightInd w:val="0"/>
        <w:spacing w:line="276" w:lineRule="auto"/>
        <w:rPr>
          <w:rFonts w:ascii="Arial Narrow" w:hAnsi="Arial Narrow" w:cs="TimesNewRoman"/>
          <w:sz w:val="22"/>
          <w:szCs w:val="22"/>
          <w:lang w:val="en-GB"/>
        </w:rPr>
      </w:pPr>
    </w:p>
    <w:p w:rsidR="000C12F3" w:rsidRPr="005C6859" w:rsidRDefault="005C6859" w:rsidP="005C6859">
      <w:pPr>
        <w:autoSpaceDE w:val="0"/>
        <w:autoSpaceDN w:val="0"/>
        <w:adjustRightInd w:val="0"/>
        <w:rPr>
          <w:rFonts w:ascii="Arial Narrow" w:hAnsi="Arial Narrow" w:cs="ArialNarrow"/>
          <w:sz w:val="22"/>
          <w:szCs w:val="22"/>
          <w:lang w:val="en-GB"/>
        </w:rPr>
      </w:pPr>
      <w:r w:rsidRPr="005C6859">
        <w:rPr>
          <w:rFonts w:ascii="Arial Narrow" w:hAnsi="Arial Narrow" w:cs="ArialNarrow"/>
          <w:sz w:val="22"/>
          <w:szCs w:val="22"/>
          <w:lang w:val="en-GB"/>
        </w:rPr>
        <w:t>The finder may request that the find be placed in a local or regional museum or a similar public collection. Such a request is usually taken into account unless the find is not exceptionally important, provided that the management and facilities of the collections in question are appropriate for the purpose.</w:t>
      </w:r>
    </w:p>
    <w:p w:rsidR="005C6859" w:rsidRPr="005C6859" w:rsidRDefault="005C6859" w:rsidP="005C6859">
      <w:pPr>
        <w:autoSpaceDE w:val="0"/>
        <w:autoSpaceDN w:val="0"/>
        <w:adjustRightInd w:val="0"/>
        <w:spacing w:line="276" w:lineRule="auto"/>
        <w:rPr>
          <w:rFonts w:ascii="Arial Narrow" w:hAnsi="Arial Narrow" w:cs="TimesNewRoman"/>
          <w:sz w:val="22"/>
          <w:szCs w:val="22"/>
          <w:lang w:val="en-GB"/>
        </w:rPr>
      </w:pPr>
    </w:p>
    <w:p w:rsidR="002E4D41" w:rsidRDefault="005C6859" w:rsidP="005C6859">
      <w:pPr>
        <w:autoSpaceDE w:val="0"/>
        <w:autoSpaceDN w:val="0"/>
        <w:adjustRightInd w:val="0"/>
        <w:rPr>
          <w:rFonts w:ascii="Arial Narrow" w:hAnsi="Arial Narrow" w:cs="ArialNarrow"/>
          <w:sz w:val="22"/>
          <w:szCs w:val="22"/>
          <w:lang w:val="en-GB"/>
        </w:rPr>
      </w:pPr>
      <w:r w:rsidRPr="005C6859">
        <w:rPr>
          <w:rFonts w:ascii="Arial Narrow" w:hAnsi="Arial Narrow" w:cs="ArialNarrow"/>
          <w:sz w:val="22"/>
          <w:szCs w:val="22"/>
          <w:lang w:val="en-GB"/>
        </w:rPr>
        <w:lastRenderedPageBreak/>
        <w:t>The National Board of Antiquities or a regional museum should always be consulted in all questions related to antiquities and ancient monuments.</w:t>
      </w:r>
    </w:p>
    <w:p w:rsidR="008A4B0E" w:rsidRDefault="008A4B0E" w:rsidP="005C6859">
      <w:pPr>
        <w:autoSpaceDE w:val="0"/>
        <w:autoSpaceDN w:val="0"/>
        <w:adjustRightInd w:val="0"/>
        <w:rPr>
          <w:rFonts w:ascii="Arial Narrow" w:hAnsi="Arial Narrow" w:cs="ArialNarrow"/>
          <w:sz w:val="22"/>
          <w:szCs w:val="22"/>
          <w:lang w:val="en-GB"/>
        </w:rPr>
      </w:pPr>
    </w:p>
    <w:p w:rsidR="008A4B0E" w:rsidRPr="005C6859" w:rsidRDefault="008A4B0E" w:rsidP="005C6859">
      <w:pPr>
        <w:autoSpaceDE w:val="0"/>
        <w:autoSpaceDN w:val="0"/>
        <w:adjustRightInd w:val="0"/>
        <w:rPr>
          <w:rFonts w:ascii="Arial Narrow" w:hAnsi="Arial Narrow" w:cs="TimesNewRoman"/>
          <w:sz w:val="22"/>
          <w:szCs w:val="22"/>
          <w:lang w:val="en-GB"/>
        </w:rPr>
      </w:pPr>
    </w:p>
    <w:p w:rsidR="000C12F3" w:rsidRPr="005C6859" w:rsidRDefault="000C12F3" w:rsidP="00865798">
      <w:pPr>
        <w:tabs>
          <w:tab w:val="left" w:pos="4536"/>
        </w:tabs>
        <w:outlineLvl w:val="0"/>
        <w:rPr>
          <w:rFonts w:ascii="Arial Narrow" w:hAnsi="Arial Narrow"/>
          <w:b/>
          <w:bCs/>
          <w:sz w:val="22"/>
          <w:lang w:val="en-GB"/>
        </w:rPr>
      </w:pPr>
    </w:p>
    <w:p w:rsidR="00B121D6" w:rsidRPr="00BC67D0" w:rsidRDefault="00BC67D0" w:rsidP="00865798">
      <w:pPr>
        <w:tabs>
          <w:tab w:val="left" w:pos="4536"/>
        </w:tabs>
        <w:outlineLvl w:val="0"/>
        <w:rPr>
          <w:rFonts w:ascii="Arial Narrow" w:hAnsi="Arial Narrow"/>
          <w:b/>
          <w:bCs/>
          <w:szCs w:val="24"/>
        </w:rPr>
      </w:pPr>
      <w:r w:rsidRPr="00BC67D0">
        <w:rPr>
          <w:rFonts w:ascii="Arial Narrow" w:hAnsi="Arial Narrow" w:cs="ArialNarrow-Bold"/>
          <w:b/>
          <w:bCs/>
          <w:szCs w:val="24"/>
        </w:rPr>
        <w:t>2. FINDER’S INFORMATION</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6"/>
      </w:tblGrid>
      <w:tr w:rsidR="00862629" w:rsidRPr="004E69BD" w:rsidTr="00632084">
        <w:trPr>
          <w:cantSplit/>
          <w:trHeight w:val="505"/>
        </w:trPr>
        <w:tc>
          <w:tcPr>
            <w:tcW w:w="10206" w:type="dxa"/>
          </w:tcPr>
          <w:p w:rsidR="00862629" w:rsidRPr="00BC67D0" w:rsidRDefault="00BC67D0" w:rsidP="00632084">
            <w:pPr>
              <w:rPr>
                <w:rFonts w:ascii="Arial Narrow" w:hAnsi="Arial Narrow"/>
                <w:sz w:val="22"/>
                <w:szCs w:val="22"/>
              </w:rPr>
            </w:pPr>
            <w:r w:rsidRPr="00BC67D0">
              <w:rPr>
                <w:rFonts w:ascii="Arial Narrow" w:hAnsi="Arial Narrow" w:cs="ArialNarrow-Bold"/>
                <w:b/>
                <w:bCs/>
                <w:sz w:val="22"/>
                <w:szCs w:val="22"/>
              </w:rPr>
              <w:t>Finder’s name</w:t>
            </w:r>
            <w:r w:rsidR="00862629" w:rsidRPr="00BC67D0">
              <w:rPr>
                <w:rFonts w:ascii="Arial Narrow" w:hAnsi="Arial Narrow"/>
                <w:bCs/>
                <w:sz w:val="22"/>
                <w:szCs w:val="22"/>
              </w:rPr>
              <w:t>:</w:t>
            </w:r>
            <w:r w:rsidR="00FB3F55">
              <w:rPr>
                <w:rFonts w:ascii="Arial Narrow" w:hAnsi="Arial Narrow"/>
                <w:bCs/>
                <w:sz w:val="22"/>
                <w:szCs w:val="22"/>
              </w:rPr>
              <w:t xml:space="preserve"> </w:t>
            </w:r>
          </w:p>
          <w:p w:rsidR="00862629" w:rsidRPr="00BC67D0" w:rsidRDefault="00862629" w:rsidP="00632084">
            <w:pPr>
              <w:rPr>
                <w:rFonts w:ascii="Arial Narrow" w:hAnsi="Arial Narrow"/>
                <w:sz w:val="22"/>
                <w:szCs w:val="22"/>
              </w:rPr>
            </w:pPr>
          </w:p>
        </w:tc>
      </w:tr>
      <w:tr w:rsidR="00862629" w:rsidRPr="009940AE" w:rsidTr="00632084">
        <w:trPr>
          <w:cantSplit/>
          <w:trHeight w:val="519"/>
        </w:trPr>
        <w:tc>
          <w:tcPr>
            <w:tcW w:w="10206" w:type="dxa"/>
          </w:tcPr>
          <w:p w:rsidR="00862629" w:rsidRPr="00BC67D0" w:rsidRDefault="00BC67D0" w:rsidP="00632084">
            <w:pPr>
              <w:rPr>
                <w:rFonts w:ascii="Arial Narrow" w:hAnsi="Arial Narrow"/>
                <w:sz w:val="22"/>
                <w:szCs w:val="22"/>
              </w:rPr>
            </w:pPr>
            <w:r w:rsidRPr="00BC67D0">
              <w:rPr>
                <w:rFonts w:ascii="Arial Narrow" w:hAnsi="Arial Narrow" w:cs="ArialNarrow-Bold"/>
                <w:b/>
                <w:bCs/>
                <w:sz w:val="22"/>
                <w:szCs w:val="22"/>
              </w:rPr>
              <w:t>Postal address</w:t>
            </w:r>
            <w:r w:rsidR="00862629" w:rsidRPr="00BC67D0">
              <w:rPr>
                <w:rFonts w:ascii="Arial Narrow" w:hAnsi="Arial Narrow"/>
                <w:sz w:val="22"/>
                <w:szCs w:val="22"/>
              </w:rPr>
              <w:t>:</w:t>
            </w:r>
            <w:r w:rsidR="00FB3F55">
              <w:rPr>
                <w:rFonts w:ascii="Arial Narrow" w:hAnsi="Arial Narrow"/>
                <w:sz w:val="22"/>
                <w:szCs w:val="22"/>
              </w:rPr>
              <w:t xml:space="preserve"> </w:t>
            </w:r>
          </w:p>
        </w:tc>
      </w:tr>
      <w:tr w:rsidR="00862629" w:rsidRPr="004E69BD" w:rsidTr="00632084">
        <w:trPr>
          <w:trHeight w:val="554"/>
        </w:trPr>
        <w:tc>
          <w:tcPr>
            <w:tcW w:w="10206" w:type="dxa"/>
            <w:tcBorders>
              <w:top w:val="single" w:sz="4" w:space="0" w:color="auto"/>
              <w:left w:val="single" w:sz="4" w:space="0" w:color="auto"/>
              <w:bottom w:val="single" w:sz="4" w:space="0" w:color="auto"/>
              <w:right w:val="single" w:sz="4" w:space="0" w:color="auto"/>
            </w:tcBorders>
          </w:tcPr>
          <w:p w:rsidR="00862629" w:rsidRPr="00BC67D0" w:rsidRDefault="00BC67D0" w:rsidP="00632084">
            <w:pPr>
              <w:rPr>
                <w:rFonts w:ascii="Arial Narrow" w:hAnsi="Arial Narrow"/>
                <w:b/>
                <w:bCs/>
                <w:sz w:val="22"/>
                <w:szCs w:val="22"/>
              </w:rPr>
            </w:pPr>
            <w:r w:rsidRPr="00BC67D0">
              <w:rPr>
                <w:rFonts w:ascii="Arial Narrow" w:hAnsi="Arial Narrow" w:cs="ArialNarrow-Bold"/>
                <w:b/>
                <w:bCs/>
                <w:sz w:val="22"/>
                <w:szCs w:val="22"/>
              </w:rPr>
              <w:t>Post office</w:t>
            </w:r>
            <w:r w:rsidR="00862629" w:rsidRPr="00BC67D0">
              <w:rPr>
                <w:rFonts w:ascii="Arial Narrow" w:hAnsi="Arial Narrow"/>
                <w:bCs/>
                <w:sz w:val="22"/>
                <w:szCs w:val="22"/>
              </w:rPr>
              <w:t>:</w:t>
            </w:r>
            <w:r w:rsidR="00FB3F55">
              <w:rPr>
                <w:rFonts w:ascii="Arial Narrow" w:hAnsi="Arial Narrow"/>
                <w:bCs/>
                <w:sz w:val="22"/>
                <w:szCs w:val="22"/>
              </w:rPr>
              <w:t xml:space="preserve"> </w:t>
            </w:r>
          </w:p>
          <w:p w:rsidR="00862629" w:rsidRPr="00BC67D0" w:rsidRDefault="00862629" w:rsidP="00632084">
            <w:pPr>
              <w:rPr>
                <w:rFonts w:ascii="Arial Narrow" w:hAnsi="Arial Narrow"/>
                <w:b/>
                <w:bCs/>
                <w:sz w:val="22"/>
                <w:szCs w:val="22"/>
              </w:rPr>
            </w:pPr>
          </w:p>
        </w:tc>
      </w:tr>
      <w:tr w:rsidR="00862629" w:rsidRPr="004E14CC" w:rsidTr="00632084">
        <w:trPr>
          <w:cantSplit/>
          <w:trHeight w:val="567"/>
        </w:trPr>
        <w:tc>
          <w:tcPr>
            <w:tcW w:w="10206" w:type="dxa"/>
          </w:tcPr>
          <w:p w:rsidR="00862629" w:rsidRPr="00BC67D0" w:rsidRDefault="00BC67D0" w:rsidP="00632084">
            <w:pPr>
              <w:rPr>
                <w:rFonts w:ascii="Arial Narrow" w:hAnsi="Arial Narrow"/>
                <w:sz w:val="22"/>
                <w:szCs w:val="22"/>
              </w:rPr>
            </w:pPr>
            <w:r w:rsidRPr="00BC67D0">
              <w:rPr>
                <w:rFonts w:ascii="Arial Narrow" w:hAnsi="Arial Narrow" w:cs="ArialNarrow-Bold"/>
                <w:b/>
                <w:bCs/>
                <w:sz w:val="22"/>
                <w:szCs w:val="22"/>
              </w:rPr>
              <w:t>E-mail address</w:t>
            </w:r>
            <w:r w:rsidR="00862629" w:rsidRPr="00BC67D0">
              <w:rPr>
                <w:rFonts w:ascii="Arial Narrow" w:hAnsi="Arial Narrow"/>
                <w:sz w:val="22"/>
                <w:szCs w:val="22"/>
              </w:rPr>
              <w:t>:</w:t>
            </w:r>
            <w:r w:rsidR="00FB3F55">
              <w:rPr>
                <w:rFonts w:ascii="Arial Narrow" w:hAnsi="Arial Narrow"/>
                <w:sz w:val="22"/>
                <w:szCs w:val="22"/>
              </w:rPr>
              <w:t xml:space="preserve"> </w:t>
            </w:r>
          </w:p>
          <w:p w:rsidR="00862629" w:rsidRPr="00BC67D0" w:rsidRDefault="00862629" w:rsidP="00632084">
            <w:pPr>
              <w:rPr>
                <w:rFonts w:ascii="Arial Narrow" w:hAnsi="Arial Narrow"/>
                <w:sz w:val="22"/>
                <w:szCs w:val="22"/>
              </w:rPr>
            </w:pPr>
          </w:p>
        </w:tc>
      </w:tr>
      <w:tr w:rsidR="00862629" w:rsidRPr="004E14CC" w:rsidTr="00632084">
        <w:trPr>
          <w:cantSplit/>
          <w:trHeight w:val="567"/>
        </w:trPr>
        <w:tc>
          <w:tcPr>
            <w:tcW w:w="10206" w:type="dxa"/>
          </w:tcPr>
          <w:p w:rsidR="00862629" w:rsidRPr="00BC67D0" w:rsidRDefault="00BC67D0" w:rsidP="00632084">
            <w:pPr>
              <w:rPr>
                <w:rFonts w:ascii="Arial Narrow" w:hAnsi="Arial Narrow"/>
                <w:sz w:val="22"/>
                <w:szCs w:val="22"/>
              </w:rPr>
            </w:pPr>
            <w:r w:rsidRPr="00BC67D0">
              <w:rPr>
                <w:rFonts w:ascii="Arial Narrow" w:hAnsi="Arial Narrow" w:cs="ArialNarrow-Bold"/>
                <w:b/>
                <w:bCs/>
                <w:sz w:val="22"/>
                <w:szCs w:val="22"/>
              </w:rPr>
              <w:t>Telephone</w:t>
            </w:r>
            <w:r w:rsidR="00862629" w:rsidRPr="00BC67D0">
              <w:rPr>
                <w:rFonts w:ascii="Arial Narrow" w:hAnsi="Arial Narrow"/>
                <w:sz w:val="22"/>
                <w:szCs w:val="22"/>
              </w:rPr>
              <w:t>:</w:t>
            </w:r>
            <w:r w:rsidR="00FB3F55">
              <w:rPr>
                <w:rFonts w:ascii="Arial Narrow" w:hAnsi="Arial Narrow"/>
                <w:sz w:val="22"/>
                <w:szCs w:val="22"/>
              </w:rPr>
              <w:t xml:space="preserve"> </w:t>
            </w:r>
          </w:p>
        </w:tc>
      </w:tr>
      <w:tr w:rsidR="005D25B1" w:rsidRPr="0098581D" w:rsidTr="00931855">
        <w:trPr>
          <w:cantSplit/>
          <w:trHeight w:val="567"/>
        </w:trPr>
        <w:tc>
          <w:tcPr>
            <w:tcW w:w="10206" w:type="dxa"/>
          </w:tcPr>
          <w:p w:rsidR="005D25B1" w:rsidRPr="00BC67D0" w:rsidRDefault="00BC67D0" w:rsidP="00BC67D0">
            <w:pPr>
              <w:autoSpaceDE w:val="0"/>
              <w:autoSpaceDN w:val="0"/>
              <w:adjustRightInd w:val="0"/>
              <w:rPr>
                <w:rFonts w:ascii="Arial Narrow" w:hAnsi="Arial Narrow" w:cs="ArialNarrow"/>
                <w:sz w:val="22"/>
                <w:szCs w:val="22"/>
                <w:lang w:val="en-GB"/>
              </w:rPr>
            </w:pPr>
            <w:r w:rsidRPr="00BC67D0">
              <w:rPr>
                <w:rFonts w:ascii="Arial Narrow" w:hAnsi="Arial Narrow" w:cs="ArialNarrow-Bold"/>
                <w:b/>
                <w:bCs/>
                <w:sz w:val="22"/>
                <w:szCs w:val="22"/>
                <w:lang w:val="en-GB"/>
              </w:rPr>
              <w:t xml:space="preserve">The finder’s name can be published on the website of the National Board of Antiquities </w:t>
            </w:r>
            <w:r w:rsidRPr="00BC67D0">
              <w:rPr>
                <w:rFonts w:ascii="Arial Narrow" w:hAnsi="Arial Narrow" w:cs="ArialNarrow"/>
                <w:sz w:val="22"/>
                <w:szCs w:val="22"/>
                <w:lang w:val="en-GB"/>
              </w:rPr>
              <w:t>(please answer yes or no):</w:t>
            </w:r>
            <w:r w:rsidR="00FB3F55">
              <w:rPr>
                <w:rFonts w:ascii="Arial Narrow" w:hAnsi="Arial Narrow" w:cs="ArialNarrow"/>
                <w:sz w:val="22"/>
                <w:szCs w:val="22"/>
                <w:lang w:val="en-GB"/>
              </w:rPr>
              <w:t xml:space="preserve"> </w:t>
            </w:r>
          </w:p>
          <w:p w:rsidR="005D25B1" w:rsidRPr="00BC67D0" w:rsidRDefault="005D25B1" w:rsidP="005D25B1">
            <w:pPr>
              <w:rPr>
                <w:rFonts w:ascii="Arial Narrow" w:hAnsi="Arial Narrow"/>
                <w:b/>
                <w:i/>
                <w:sz w:val="28"/>
                <w:szCs w:val="28"/>
                <w:lang w:val="en-GB"/>
              </w:rPr>
            </w:pPr>
          </w:p>
        </w:tc>
      </w:tr>
    </w:tbl>
    <w:p w:rsidR="005B1B13" w:rsidRPr="00BC67D0" w:rsidRDefault="005B1B13" w:rsidP="00865798">
      <w:pPr>
        <w:tabs>
          <w:tab w:val="left" w:pos="4536"/>
        </w:tabs>
        <w:outlineLvl w:val="0"/>
        <w:rPr>
          <w:rFonts w:ascii="Arial Narrow" w:hAnsi="Arial Narrow"/>
          <w:b/>
          <w:bCs/>
          <w:szCs w:val="24"/>
          <w:lang w:val="en-GB"/>
        </w:rPr>
      </w:pPr>
    </w:p>
    <w:p w:rsidR="00BA75BD" w:rsidRPr="00BC67D0" w:rsidRDefault="00BA75BD" w:rsidP="00865798">
      <w:pPr>
        <w:tabs>
          <w:tab w:val="left" w:pos="4536"/>
        </w:tabs>
        <w:outlineLvl w:val="0"/>
        <w:rPr>
          <w:rFonts w:ascii="Arial Narrow" w:hAnsi="Arial Narrow"/>
          <w:b/>
          <w:bCs/>
          <w:szCs w:val="24"/>
          <w:lang w:val="en-GB"/>
        </w:rPr>
      </w:pPr>
    </w:p>
    <w:p w:rsidR="00D22101" w:rsidRPr="00CF636D" w:rsidRDefault="005B5EAA" w:rsidP="00D22101">
      <w:pPr>
        <w:tabs>
          <w:tab w:val="left" w:pos="4536"/>
        </w:tabs>
        <w:outlineLvl w:val="0"/>
        <w:rPr>
          <w:rFonts w:ascii="Arial Narrow" w:hAnsi="Arial Narrow"/>
          <w:b/>
          <w:bCs/>
          <w:szCs w:val="24"/>
          <w:lang w:val="en-GB"/>
        </w:rPr>
      </w:pPr>
      <w:r w:rsidRPr="00CF636D">
        <w:rPr>
          <w:rFonts w:ascii="Arial Narrow" w:hAnsi="Arial Narrow" w:cs="ArialNarrow-Bold"/>
          <w:b/>
          <w:bCs/>
          <w:szCs w:val="24"/>
          <w:lang w:val="en-GB"/>
        </w:rPr>
        <w:t>3. INFORMATION RELATED TO REDEMPTION AND DONATION</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BD31D5" w:rsidRPr="0098581D" w:rsidTr="00A91B78">
        <w:trPr>
          <w:cantSplit/>
          <w:trHeight w:val="505"/>
        </w:trPr>
        <w:tc>
          <w:tcPr>
            <w:tcW w:w="10206" w:type="dxa"/>
            <w:gridSpan w:val="2"/>
          </w:tcPr>
          <w:p w:rsidR="00BD31D5" w:rsidRPr="00CF636D" w:rsidRDefault="005B5EAA" w:rsidP="007C39DF">
            <w:pPr>
              <w:rPr>
                <w:rFonts w:ascii="Arial Narrow" w:hAnsi="Arial Narrow"/>
                <w:sz w:val="22"/>
                <w:szCs w:val="22"/>
                <w:lang w:val="en-GB"/>
              </w:rPr>
            </w:pPr>
            <w:r w:rsidRPr="00CF636D">
              <w:rPr>
                <w:rFonts w:ascii="Arial Narrow" w:hAnsi="Arial Narrow" w:cs="ArialNarrow-Bold"/>
                <w:b/>
                <w:bCs/>
                <w:sz w:val="22"/>
                <w:szCs w:val="22"/>
                <w:lang w:val="en-GB"/>
              </w:rPr>
              <w:t xml:space="preserve">Nature and description of the find </w:t>
            </w:r>
            <w:r w:rsidRPr="00CF636D">
              <w:rPr>
                <w:rFonts w:ascii="Arial Narrow" w:hAnsi="Arial Narrow" w:cs="ArialNarrow"/>
                <w:sz w:val="22"/>
                <w:szCs w:val="22"/>
                <w:lang w:val="en-GB"/>
              </w:rPr>
              <w:t>(axe, potsherd, ring, coin, buckle, etc.)</w:t>
            </w:r>
            <w:r w:rsidR="00BD31D5" w:rsidRPr="00CF636D">
              <w:rPr>
                <w:rFonts w:ascii="Arial Narrow" w:hAnsi="Arial Narrow"/>
                <w:sz w:val="22"/>
                <w:szCs w:val="22"/>
                <w:lang w:val="en-GB"/>
              </w:rPr>
              <w:t xml:space="preserve">: </w:t>
            </w:r>
          </w:p>
          <w:p w:rsidR="00E930B8" w:rsidRPr="00CF636D" w:rsidRDefault="00E930B8" w:rsidP="007C39DF">
            <w:pPr>
              <w:rPr>
                <w:rFonts w:ascii="Arial Narrow" w:hAnsi="Arial Narrow"/>
                <w:b/>
                <w:sz w:val="22"/>
                <w:szCs w:val="22"/>
                <w:lang w:val="en-GB"/>
              </w:rPr>
            </w:pPr>
          </w:p>
          <w:p w:rsidR="00BD31D5" w:rsidRPr="00CF636D" w:rsidRDefault="00BD31D5" w:rsidP="007C39DF">
            <w:pPr>
              <w:rPr>
                <w:rFonts w:ascii="Arial Narrow" w:hAnsi="Arial Narrow"/>
                <w:b/>
                <w:sz w:val="22"/>
                <w:szCs w:val="22"/>
                <w:lang w:val="en-GB"/>
              </w:rPr>
            </w:pPr>
          </w:p>
        </w:tc>
      </w:tr>
      <w:tr w:rsidR="00BD31D5" w:rsidRPr="0098581D" w:rsidTr="00A91B78">
        <w:trPr>
          <w:cantSplit/>
          <w:trHeight w:val="505"/>
        </w:trPr>
        <w:tc>
          <w:tcPr>
            <w:tcW w:w="10206" w:type="dxa"/>
            <w:gridSpan w:val="2"/>
          </w:tcPr>
          <w:p w:rsidR="00BD31D5" w:rsidRPr="00CF636D" w:rsidRDefault="005B5EAA" w:rsidP="007C39DF">
            <w:pPr>
              <w:rPr>
                <w:rFonts w:ascii="Arial Narrow" w:hAnsi="Arial Narrow"/>
                <w:sz w:val="22"/>
                <w:szCs w:val="22"/>
                <w:lang w:val="en-GB"/>
              </w:rPr>
            </w:pPr>
            <w:r w:rsidRPr="00CF636D">
              <w:rPr>
                <w:rFonts w:ascii="Arial Narrow" w:hAnsi="Arial Narrow" w:cs="ArialNarrow-Bold"/>
                <w:b/>
                <w:bCs/>
                <w:sz w:val="22"/>
                <w:szCs w:val="22"/>
                <w:lang w:val="en-GB"/>
              </w:rPr>
              <w:t xml:space="preserve">Information on the material of the find(s) </w:t>
            </w:r>
            <w:r w:rsidRPr="00CF636D">
              <w:rPr>
                <w:rFonts w:ascii="Arial Narrow" w:hAnsi="Arial Narrow" w:cs="ArialNarrow"/>
                <w:sz w:val="22"/>
                <w:szCs w:val="22"/>
                <w:lang w:val="en-GB"/>
              </w:rPr>
              <w:t>(clay/ceramics, bronze, iron, silver, stone, bone, horn, etc.)</w:t>
            </w:r>
            <w:r w:rsidR="00BD31D5" w:rsidRPr="00CF636D">
              <w:rPr>
                <w:rFonts w:ascii="Arial Narrow" w:hAnsi="Arial Narrow"/>
                <w:sz w:val="22"/>
                <w:szCs w:val="22"/>
                <w:lang w:val="en-GB"/>
              </w:rPr>
              <w:t>:</w:t>
            </w:r>
            <w:r w:rsidR="00FB3F55">
              <w:rPr>
                <w:rFonts w:ascii="Arial Narrow" w:hAnsi="Arial Narrow"/>
                <w:sz w:val="22"/>
                <w:szCs w:val="22"/>
                <w:lang w:val="en-GB"/>
              </w:rPr>
              <w:t xml:space="preserve"> </w:t>
            </w:r>
          </w:p>
          <w:p w:rsidR="00E930B8" w:rsidRPr="00CF636D" w:rsidRDefault="00E930B8" w:rsidP="007C39DF">
            <w:pPr>
              <w:rPr>
                <w:rFonts w:ascii="Arial Narrow" w:hAnsi="Arial Narrow"/>
                <w:sz w:val="22"/>
                <w:szCs w:val="22"/>
                <w:lang w:val="en-GB"/>
              </w:rPr>
            </w:pPr>
          </w:p>
          <w:p w:rsidR="00BD31D5" w:rsidRPr="00CF636D" w:rsidRDefault="00BD31D5" w:rsidP="007C39DF">
            <w:pPr>
              <w:rPr>
                <w:rFonts w:ascii="Arial Narrow" w:hAnsi="Arial Narrow"/>
                <w:b/>
                <w:sz w:val="22"/>
                <w:szCs w:val="22"/>
                <w:lang w:val="en-GB"/>
              </w:rPr>
            </w:pPr>
          </w:p>
        </w:tc>
      </w:tr>
      <w:tr w:rsidR="00D22101" w:rsidRPr="0098581D" w:rsidTr="00632084">
        <w:trPr>
          <w:cantSplit/>
          <w:trHeight w:val="505"/>
        </w:trPr>
        <w:tc>
          <w:tcPr>
            <w:tcW w:w="5103" w:type="dxa"/>
          </w:tcPr>
          <w:p w:rsidR="00D22101" w:rsidRPr="00CF636D" w:rsidRDefault="005B5EAA" w:rsidP="00977B32">
            <w:pPr>
              <w:rPr>
                <w:rFonts w:ascii="Arial Narrow" w:hAnsi="Arial Narrow"/>
                <w:sz w:val="22"/>
                <w:szCs w:val="22"/>
                <w:lang w:val="en-GB"/>
              </w:rPr>
            </w:pPr>
            <w:r w:rsidRPr="00CF636D">
              <w:rPr>
                <w:rFonts w:ascii="Arial Narrow" w:hAnsi="Arial Narrow" w:cs="ArialNarrow-Bold"/>
                <w:b/>
                <w:bCs/>
                <w:sz w:val="22"/>
                <w:szCs w:val="22"/>
                <w:lang w:val="en-GB"/>
              </w:rPr>
              <w:t>The find is donated to collections</w:t>
            </w:r>
            <w:r w:rsidR="007C39DF" w:rsidRPr="00CF636D">
              <w:rPr>
                <w:rFonts w:ascii="Arial Narrow" w:hAnsi="Arial Narrow"/>
                <w:b/>
                <w:bCs/>
                <w:sz w:val="22"/>
                <w:szCs w:val="22"/>
                <w:lang w:val="en-GB"/>
              </w:rPr>
              <w:t>:</w:t>
            </w:r>
            <w:r w:rsidR="00D22101" w:rsidRPr="00CF636D">
              <w:rPr>
                <w:rFonts w:ascii="Arial Narrow" w:hAnsi="Arial Narrow"/>
                <w:bCs/>
                <w:sz w:val="22"/>
                <w:szCs w:val="22"/>
                <w:lang w:val="en-GB"/>
              </w:rPr>
              <w:t xml:space="preserve"> </w:t>
            </w:r>
          </w:p>
        </w:tc>
        <w:tc>
          <w:tcPr>
            <w:tcW w:w="5103" w:type="dxa"/>
          </w:tcPr>
          <w:p w:rsidR="00D22101" w:rsidRPr="00CF636D" w:rsidRDefault="005B5EAA" w:rsidP="007C39DF">
            <w:pPr>
              <w:rPr>
                <w:rFonts w:ascii="Arial Narrow" w:hAnsi="Arial Narrow"/>
                <w:sz w:val="22"/>
                <w:szCs w:val="22"/>
                <w:lang w:val="en-GB"/>
              </w:rPr>
            </w:pPr>
            <w:r w:rsidRPr="00CF636D">
              <w:rPr>
                <w:rFonts w:ascii="Arial Narrow" w:hAnsi="Arial Narrow" w:cs="ArialNarrow-Bold"/>
                <w:b/>
                <w:bCs/>
                <w:sz w:val="22"/>
                <w:szCs w:val="22"/>
                <w:lang w:val="en-GB"/>
              </w:rPr>
              <w:t>The find is offered for redemption</w:t>
            </w:r>
            <w:r w:rsidR="007C39DF" w:rsidRPr="00CF636D">
              <w:rPr>
                <w:rFonts w:ascii="Arial Narrow" w:hAnsi="Arial Narrow"/>
                <w:b/>
                <w:sz w:val="22"/>
                <w:szCs w:val="22"/>
                <w:lang w:val="en-GB"/>
              </w:rPr>
              <w:t>:</w:t>
            </w:r>
            <w:r w:rsidR="00D22101" w:rsidRPr="00CF636D">
              <w:rPr>
                <w:rFonts w:ascii="Arial Narrow" w:hAnsi="Arial Narrow"/>
                <w:sz w:val="22"/>
                <w:szCs w:val="22"/>
                <w:lang w:val="en-GB"/>
              </w:rPr>
              <w:t xml:space="preserve"> </w:t>
            </w:r>
          </w:p>
        </w:tc>
      </w:tr>
      <w:tr w:rsidR="00D22101" w:rsidRPr="0098581D" w:rsidTr="00632084">
        <w:trPr>
          <w:cantSplit/>
          <w:trHeight w:val="519"/>
        </w:trPr>
        <w:tc>
          <w:tcPr>
            <w:tcW w:w="10206" w:type="dxa"/>
            <w:gridSpan w:val="2"/>
          </w:tcPr>
          <w:p w:rsidR="00D22101" w:rsidRPr="00CF636D" w:rsidRDefault="005B5EAA" w:rsidP="00632084">
            <w:pPr>
              <w:rPr>
                <w:rFonts w:ascii="Arial Narrow" w:hAnsi="Arial Narrow"/>
                <w:sz w:val="22"/>
                <w:szCs w:val="22"/>
                <w:lang w:val="en-GB"/>
              </w:rPr>
            </w:pPr>
            <w:r w:rsidRPr="00CF636D">
              <w:rPr>
                <w:rFonts w:ascii="Arial Narrow" w:hAnsi="Arial Narrow" w:cs="ArialNarrow-Bold"/>
                <w:b/>
                <w:bCs/>
                <w:sz w:val="22"/>
                <w:szCs w:val="22"/>
                <w:lang w:val="en-GB"/>
              </w:rPr>
              <w:t>Request for the placement of the find</w:t>
            </w:r>
            <w:r w:rsidR="00D22101" w:rsidRPr="00CF636D">
              <w:rPr>
                <w:rFonts w:ascii="Arial Narrow" w:hAnsi="Arial Narrow"/>
                <w:sz w:val="22"/>
                <w:szCs w:val="22"/>
                <w:lang w:val="en-GB"/>
              </w:rPr>
              <w:t>:</w:t>
            </w:r>
            <w:r w:rsidR="00FB3F55">
              <w:rPr>
                <w:rFonts w:ascii="Arial Narrow" w:hAnsi="Arial Narrow"/>
                <w:sz w:val="22"/>
                <w:szCs w:val="22"/>
                <w:lang w:val="en-GB"/>
              </w:rPr>
              <w:t xml:space="preserve"> </w:t>
            </w:r>
          </w:p>
          <w:p w:rsidR="00D5597C" w:rsidRPr="00CF636D" w:rsidRDefault="00D5597C" w:rsidP="00632084">
            <w:pPr>
              <w:rPr>
                <w:rFonts w:ascii="Arial Narrow" w:hAnsi="Arial Narrow"/>
                <w:sz w:val="22"/>
                <w:szCs w:val="22"/>
                <w:lang w:val="en-GB"/>
              </w:rPr>
            </w:pPr>
          </w:p>
          <w:p w:rsidR="00D5597C" w:rsidRPr="00CF636D" w:rsidRDefault="00D5597C" w:rsidP="00632084">
            <w:pPr>
              <w:rPr>
                <w:rFonts w:ascii="Arial Narrow" w:hAnsi="Arial Narrow"/>
                <w:sz w:val="22"/>
                <w:szCs w:val="22"/>
                <w:lang w:val="en-GB"/>
              </w:rPr>
            </w:pPr>
          </w:p>
        </w:tc>
      </w:tr>
    </w:tbl>
    <w:p w:rsidR="00D22101" w:rsidRPr="00CF636D" w:rsidRDefault="00D22101" w:rsidP="00865798">
      <w:pPr>
        <w:tabs>
          <w:tab w:val="left" w:pos="4536"/>
        </w:tabs>
        <w:outlineLvl w:val="0"/>
        <w:rPr>
          <w:rFonts w:ascii="Arial Narrow" w:hAnsi="Arial Narrow"/>
          <w:b/>
          <w:bCs/>
          <w:szCs w:val="24"/>
          <w:lang w:val="en-GB"/>
        </w:rPr>
      </w:pPr>
    </w:p>
    <w:p w:rsidR="00D22101" w:rsidRPr="00CF636D" w:rsidRDefault="00D22101" w:rsidP="00865798">
      <w:pPr>
        <w:tabs>
          <w:tab w:val="left" w:pos="4536"/>
        </w:tabs>
        <w:outlineLvl w:val="0"/>
        <w:rPr>
          <w:rFonts w:ascii="Arial Narrow" w:hAnsi="Arial Narrow"/>
          <w:b/>
          <w:bCs/>
          <w:szCs w:val="24"/>
          <w:lang w:val="en-GB"/>
        </w:rPr>
      </w:pPr>
    </w:p>
    <w:p w:rsidR="00862629" w:rsidRPr="0048088A" w:rsidRDefault="0048088A" w:rsidP="00862629">
      <w:pPr>
        <w:tabs>
          <w:tab w:val="left" w:pos="4536"/>
        </w:tabs>
        <w:outlineLvl w:val="0"/>
        <w:rPr>
          <w:rFonts w:ascii="Arial Narrow" w:hAnsi="Arial Narrow"/>
          <w:b/>
          <w:bCs/>
          <w:szCs w:val="24"/>
          <w:lang w:val="en-GB"/>
        </w:rPr>
      </w:pPr>
      <w:r w:rsidRPr="0048088A">
        <w:rPr>
          <w:rFonts w:ascii="Arial Narrow" w:hAnsi="Arial Narrow" w:cs="ArialNarrow-Bold"/>
          <w:b/>
          <w:bCs/>
          <w:szCs w:val="24"/>
          <w:lang w:val="en-GB"/>
        </w:rPr>
        <w:t>4. BASIC INFORMATION ON THE FINDSPOT</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2552"/>
        <w:gridCol w:w="2551"/>
        <w:gridCol w:w="2552"/>
      </w:tblGrid>
      <w:tr w:rsidR="00862629" w:rsidRPr="0048088A" w:rsidTr="00632084">
        <w:trPr>
          <w:cantSplit/>
          <w:trHeight w:val="505"/>
        </w:trPr>
        <w:tc>
          <w:tcPr>
            <w:tcW w:w="10206" w:type="dxa"/>
            <w:gridSpan w:val="4"/>
          </w:tcPr>
          <w:p w:rsidR="00862629" w:rsidRPr="0048088A" w:rsidRDefault="0048088A" w:rsidP="00632084">
            <w:pPr>
              <w:rPr>
                <w:rFonts w:ascii="Arial Narrow" w:hAnsi="Arial Narrow"/>
                <w:sz w:val="22"/>
                <w:szCs w:val="22"/>
              </w:rPr>
            </w:pPr>
            <w:r w:rsidRPr="0048088A">
              <w:rPr>
                <w:rFonts w:ascii="Arial Narrow" w:hAnsi="Arial Narrow" w:cs="ArialNarrow-Bold"/>
                <w:b/>
                <w:bCs/>
                <w:sz w:val="22"/>
                <w:szCs w:val="22"/>
              </w:rPr>
              <w:t>Municipality</w:t>
            </w:r>
            <w:r w:rsidR="00862629" w:rsidRPr="0048088A">
              <w:rPr>
                <w:rFonts w:ascii="Arial Narrow" w:hAnsi="Arial Narrow"/>
                <w:bCs/>
                <w:sz w:val="22"/>
                <w:szCs w:val="22"/>
              </w:rPr>
              <w:t>:</w:t>
            </w:r>
            <w:r w:rsidR="00FB3F55">
              <w:rPr>
                <w:rFonts w:ascii="Arial Narrow" w:hAnsi="Arial Narrow"/>
                <w:bCs/>
                <w:sz w:val="22"/>
                <w:szCs w:val="22"/>
              </w:rPr>
              <w:t xml:space="preserve"> </w:t>
            </w:r>
          </w:p>
          <w:p w:rsidR="00862629" w:rsidRPr="0048088A" w:rsidRDefault="00862629" w:rsidP="00632084">
            <w:pPr>
              <w:rPr>
                <w:rFonts w:ascii="Arial Narrow" w:hAnsi="Arial Narrow"/>
                <w:sz w:val="22"/>
                <w:szCs w:val="22"/>
              </w:rPr>
            </w:pPr>
          </w:p>
        </w:tc>
      </w:tr>
      <w:tr w:rsidR="00862629" w:rsidRPr="0048088A" w:rsidTr="00632084">
        <w:trPr>
          <w:cantSplit/>
          <w:trHeight w:val="519"/>
        </w:trPr>
        <w:tc>
          <w:tcPr>
            <w:tcW w:w="10206" w:type="dxa"/>
            <w:gridSpan w:val="4"/>
          </w:tcPr>
          <w:p w:rsidR="00862629" w:rsidRPr="0048088A" w:rsidRDefault="0048088A" w:rsidP="003F5326">
            <w:pPr>
              <w:rPr>
                <w:rFonts w:ascii="Arial Narrow" w:hAnsi="Arial Narrow"/>
                <w:sz w:val="22"/>
                <w:szCs w:val="22"/>
              </w:rPr>
            </w:pPr>
            <w:r w:rsidRPr="0048088A">
              <w:rPr>
                <w:rFonts w:ascii="Arial Narrow" w:hAnsi="Arial Narrow" w:cs="ArialNarrow-Bold"/>
                <w:b/>
                <w:bCs/>
                <w:sz w:val="22"/>
                <w:szCs w:val="22"/>
              </w:rPr>
              <w:t>Village</w:t>
            </w:r>
            <w:r w:rsidR="00862629" w:rsidRPr="0048088A">
              <w:rPr>
                <w:rFonts w:ascii="Arial Narrow" w:hAnsi="Arial Narrow"/>
                <w:sz w:val="22"/>
                <w:szCs w:val="22"/>
              </w:rPr>
              <w:t>:</w:t>
            </w:r>
            <w:r w:rsidR="00FB3F55">
              <w:rPr>
                <w:rFonts w:ascii="Arial Narrow" w:hAnsi="Arial Narrow"/>
                <w:sz w:val="22"/>
                <w:szCs w:val="22"/>
              </w:rPr>
              <w:t xml:space="preserve"> </w:t>
            </w:r>
          </w:p>
        </w:tc>
      </w:tr>
      <w:tr w:rsidR="00862629" w:rsidRPr="0048088A" w:rsidTr="00632084">
        <w:trPr>
          <w:trHeight w:val="554"/>
        </w:trPr>
        <w:tc>
          <w:tcPr>
            <w:tcW w:w="10206" w:type="dxa"/>
            <w:gridSpan w:val="4"/>
            <w:tcBorders>
              <w:top w:val="single" w:sz="4" w:space="0" w:color="auto"/>
              <w:left w:val="single" w:sz="4" w:space="0" w:color="auto"/>
              <w:bottom w:val="single" w:sz="4" w:space="0" w:color="auto"/>
              <w:right w:val="single" w:sz="4" w:space="0" w:color="auto"/>
            </w:tcBorders>
          </w:tcPr>
          <w:p w:rsidR="00862629" w:rsidRPr="0048088A" w:rsidRDefault="0048088A" w:rsidP="00632084">
            <w:pPr>
              <w:rPr>
                <w:rFonts w:ascii="Arial Narrow" w:hAnsi="Arial Narrow"/>
                <w:b/>
                <w:bCs/>
                <w:sz w:val="22"/>
                <w:szCs w:val="22"/>
              </w:rPr>
            </w:pPr>
            <w:r w:rsidRPr="0048088A">
              <w:rPr>
                <w:rFonts w:ascii="Arial Narrow" w:hAnsi="Arial Narrow" w:cs="ArialNarrow-Bold"/>
                <w:b/>
                <w:bCs/>
                <w:sz w:val="22"/>
                <w:szCs w:val="22"/>
              </w:rPr>
              <w:t>Part of village</w:t>
            </w:r>
            <w:r w:rsidRPr="0048088A">
              <w:rPr>
                <w:rFonts w:ascii="Arial Narrow" w:hAnsi="Arial Narrow" w:cs="ArialNarrow"/>
                <w:sz w:val="22"/>
                <w:szCs w:val="22"/>
              </w:rPr>
              <w:t>:</w:t>
            </w:r>
            <w:r w:rsidR="00FB3F55">
              <w:rPr>
                <w:rFonts w:ascii="Arial Narrow" w:hAnsi="Arial Narrow" w:cs="ArialNarrow"/>
                <w:sz w:val="22"/>
                <w:szCs w:val="22"/>
              </w:rPr>
              <w:t xml:space="preserve"> </w:t>
            </w:r>
          </w:p>
        </w:tc>
      </w:tr>
      <w:tr w:rsidR="00862629" w:rsidRPr="0048088A" w:rsidTr="00632084">
        <w:trPr>
          <w:cantSplit/>
          <w:trHeight w:val="567"/>
        </w:trPr>
        <w:tc>
          <w:tcPr>
            <w:tcW w:w="10206" w:type="dxa"/>
            <w:gridSpan w:val="4"/>
          </w:tcPr>
          <w:p w:rsidR="00862629" w:rsidRPr="0048088A" w:rsidRDefault="0048088A" w:rsidP="00632084">
            <w:pPr>
              <w:rPr>
                <w:rFonts w:ascii="Arial Narrow" w:hAnsi="Arial Narrow"/>
                <w:sz w:val="22"/>
                <w:szCs w:val="22"/>
              </w:rPr>
            </w:pPr>
            <w:r w:rsidRPr="0048088A">
              <w:rPr>
                <w:rFonts w:ascii="Arial Narrow" w:hAnsi="Arial Narrow" w:cs="ArialNarrow-Bold"/>
                <w:b/>
                <w:bCs/>
                <w:sz w:val="22"/>
                <w:szCs w:val="22"/>
              </w:rPr>
              <w:t>Property (name)</w:t>
            </w:r>
            <w:r w:rsidRPr="0048088A">
              <w:rPr>
                <w:rFonts w:ascii="Arial Narrow" w:hAnsi="Arial Narrow" w:cs="ArialNarrow"/>
                <w:sz w:val="22"/>
                <w:szCs w:val="22"/>
              </w:rPr>
              <w:t>:</w:t>
            </w:r>
            <w:r w:rsidR="00FB3F55">
              <w:rPr>
                <w:rFonts w:ascii="Arial Narrow" w:hAnsi="Arial Narrow" w:cs="ArialNarrow"/>
                <w:sz w:val="22"/>
                <w:szCs w:val="22"/>
              </w:rPr>
              <w:t xml:space="preserve"> </w:t>
            </w:r>
          </w:p>
        </w:tc>
      </w:tr>
      <w:tr w:rsidR="00862629" w:rsidRPr="0048088A" w:rsidTr="00632084">
        <w:trPr>
          <w:cantSplit/>
          <w:trHeight w:val="567"/>
        </w:trPr>
        <w:tc>
          <w:tcPr>
            <w:tcW w:w="10206" w:type="dxa"/>
            <w:gridSpan w:val="4"/>
          </w:tcPr>
          <w:p w:rsidR="00862629" w:rsidRPr="0048088A" w:rsidRDefault="0048088A" w:rsidP="00632084">
            <w:pPr>
              <w:rPr>
                <w:rFonts w:ascii="Arial Narrow" w:hAnsi="Arial Narrow"/>
                <w:sz w:val="22"/>
                <w:szCs w:val="22"/>
              </w:rPr>
            </w:pPr>
            <w:r w:rsidRPr="0048088A">
              <w:rPr>
                <w:rFonts w:ascii="Arial Narrow" w:hAnsi="Arial Narrow" w:cs="ArialNarrow-Bold"/>
                <w:b/>
                <w:bCs/>
                <w:sz w:val="22"/>
                <w:szCs w:val="22"/>
              </w:rPr>
              <w:t>Property (register no.)</w:t>
            </w:r>
            <w:r w:rsidRPr="0048088A">
              <w:rPr>
                <w:rFonts w:ascii="Arial Narrow" w:hAnsi="Arial Narrow" w:cs="ArialNarrow"/>
                <w:sz w:val="22"/>
                <w:szCs w:val="22"/>
              </w:rPr>
              <w:t>:</w:t>
            </w:r>
            <w:r w:rsidR="00FB3F55">
              <w:rPr>
                <w:rFonts w:ascii="Arial Narrow" w:hAnsi="Arial Narrow" w:cs="ArialNarrow"/>
                <w:sz w:val="22"/>
                <w:szCs w:val="22"/>
              </w:rPr>
              <w:t xml:space="preserve"> </w:t>
            </w:r>
          </w:p>
        </w:tc>
      </w:tr>
      <w:tr w:rsidR="00862629" w:rsidRPr="0098581D" w:rsidTr="00632084">
        <w:trPr>
          <w:cantSplit/>
          <w:trHeight w:val="567"/>
        </w:trPr>
        <w:tc>
          <w:tcPr>
            <w:tcW w:w="10206" w:type="dxa"/>
            <w:gridSpan w:val="4"/>
          </w:tcPr>
          <w:p w:rsidR="00862629" w:rsidRPr="0048088A" w:rsidRDefault="0048088A" w:rsidP="00632084">
            <w:pPr>
              <w:rPr>
                <w:rFonts w:ascii="Arial Narrow" w:hAnsi="Arial Narrow"/>
                <w:sz w:val="22"/>
                <w:szCs w:val="22"/>
                <w:lang w:val="en-GB"/>
              </w:rPr>
            </w:pPr>
            <w:r w:rsidRPr="0048088A">
              <w:rPr>
                <w:rFonts w:ascii="Arial Narrow" w:hAnsi="Arial Narrow" w:cs="ArialNarrow-Bold"/>
                <w:b/>
                <w:bCs/>
                <w:sz w:val="22"/>
                <w:szCs w:val="22"/>
                <w:lang w:val="en-GB"/>
              </w:rPr>
              <w:t>More specific name of the site (field, hill, heath, shore, etc.)</w:t>
            </w:r>
            <w:r w:rsidRPr="0048088A">
              <w:rPr>
                <w:rFonts w:ascii="Arial Narrow" w:hAnsi="Arial Narrow" w:cs="ArialNarrow"/>
                <w:sz w:val="22"/>
                <w:szCs w:val="22"/>
                <w:lang w:val="en-GB"/>
              </w:rPr>
              <w:t>:</w:t>
            </w:r>
            <w:r w:rsidR="00FB3F55">
              <w:rPr>
                <w:rFonts w:ascii="Arial Narrow" w:hAnsi="Arial Narrow" w:cs="ArialNarrow"/>
                <w:sz w:val="22"/>
                <w:szCs w:val="22"/>
                <w:lang w:val="en-GB"/>
              </w:rPr>
              <w:t xml:space="preserve"> </w:t>
            </w:r>
          </w:p>
        </w:tc>
      </w:tr>
      <w:tr w:rsidR="00862629" w:rsidRPr="0098581D" w:rsidTr="00632084">
        <w:trPr>
          <w:cantSplit/>
          <w:trHeight w:val="567"/>
        </w:trPr>
        <w:tc>
          <w:tcPr>
            <w:tcW w:w="10206" w:type="dxa"/>
            <w:gridSpan w:val="4"/>
          </w:tcPr>
          <w:p w:rsidR="00DA2D76" w:rsidRPr="0048088A" w:rsidRDefault="0048088A" w:rsidP="00632084">
            <w:pPr>
              <w:rPr>
                <w:rFonts w:ascii="Arial Narrow" w:hAnsi="Arial Narrow"/>
                <w:sz w:val="22"/>
                <w:szCs w:val="22"/>
                <w:lang w:val="en-GB"/>
              </w:rPr>
            </w:pPr>
            <w:r w:rsidRPr="0048088A">
              <w:rPr>
                <w:rFonts w:ascii="Arial Narrow" w:hAnsi="Arial Narrow" w:cs="ArialNarrow-Bold"/>
                <w:b/>
                <w:bCs/>
                <w:sz w:val="22"/>
                <w:szCs w:val="22"/>
                <w:lang w:val="en-GB"/>
              </w:rPr>
              <w:t>Location of the findspot (direction and distance) in relation to a church or another clearly defined known location</w:t>
            </w:r>
            <w:r w:rsidRPr="0048088A">
              <w:rPr>
                <w:rFonts w:ascii="Arial Narrow" w:hAnsi="Arial Narrow" w:cs="ArialNarrow"/>
                <w:sz w:val="22"/>
                <w:szCs w:val="22"/>
                <w:lang w:val="en-GB"/>
              </w:rPr>
              <w:t>:</w:t>
            </w:r>
            <w:r w:rsidR="00FB3F55">
              <w:rPr>
                <w:rFonts w:ascii="Arial Narrow" w:hAnsi="Arial Narrow" w:cs="ArialNarrow"/>
                <w:sz w:val="22"/>
                <w:szCs w:val="22"/>
                <w:lang w:val="en-GB"/>
              </w:rPr>
              <w:t xml:space="preserve"> </w:t>
            </w:r>
          </w:p>
          <w:p w:rsidR="00DA2D76" w:rsidRPr="0048088A" w:rsidRDefault="00DA2D76" w:rsidP="00632084">
            <w:pPr>
              <w:rPr>
                <w:rFonts w:ascii="Arial Narrow" w:hAnsi="Arial Narrow"/>
                <w:sz w:val="22"/>
                <w:szCs w:val="22"/>
                <w:lang w:val="en-GB"/>
              </w:rPr>
            </w:pPr>
          </w:p>
          <w:p w:rsidR="00DA2D76" w:rsidRPr="0048088A" w:rsidRDefault="00DA2D76" w:rsidP="00632084">
            <w:pPr>
              <w:rPr>
                <w:rFonts w:ascii="Arial Narrow" w:hAnsi="Arial Narrow"/>
                <w:sz w:val="22"/>
                <w:szCs w:val="22"/>
                <w:lang w:val="en-GB"/>
              </w:rPr>
            </w:pPr>
          </w:p>
        </w:tc>
      </w:tr>
      <w:tr w:rsidR="00862629" w:rsidRPr="0098581D" w:rsidTr="00632084">
        <w:trPr>
          <w:cantSplit/>
          <w:trHeight w:val="567"/>
        </w:trPr>
        <w:tc>
          <w:tcPr>
            <w:tcW w:w="10206" w:type="dxa"/>
            <w:gridSpan w:val="4"/>
          </w:tcPr>
          <w:p w:rsidR="00DA2D76" w:rsidRPr="0048088A" w:rsidRDefault="0048088A" w:rsidP="0048088A">
            <w:pPr>
              <w:autoSpaceDE w:val="0"/>
              <w:autoSpaceDN w:val="0"/>
              <w:adjustRightInd w:val="0"/>
              <w:rPr>
                <w:rFonts w:ascii="Arial Narrow" w:hAnsi="Arial Narrow"/>
                <w:sz w:val="22"/>
                <w:szCs w:val="22"/>
                <w:lang w:val="en-GB"/>
              </w:rPr>
            </w:pPr>
            <w:r w:rsidRPr="0048088A">
              <w:rPr>
                <w:rFonts w:ascii="Arial Narrow" w:hAnsi="Arial Narrow" w:cs="ArialNarrow-Bold"/>
                <w:b/>
                <w:bCs/>
                <w:sz w:val="22"/>
                <w:szCs w:val="22"/>
                <w:lang w:val="en-GB"/>
              </w:rPr>
              <w:t>Distance (in metres, estimated) and direction of the findspot from the closest clearly defined location (house, boundary marker, crossroads, bridge, river, lake, etc.)</w:t>
            </w:r>
            <w:r w:rsidRPr="0048088A">
              <w:rPr>
                <w:rFonts w:ascii="Arial Narrow" w:hAnsi="Arial Narrow" w:cs="ArialNarrow"/>
                <w:sz w:val="22"/>
                <w:szCs w:val="22"/>
                <w:lang w:val="en-GB"/>
              </w:rPr>
              <w:t>:</w:t>
            </w:r>
            <w:r w:rsidR="00FB3F55">
              <w:rPr>
                <w:rFonts w:ascii="Arial Narrow" w:hAnsi="Arial Narrow" w:cs="ArialNarrow"/>
                <w:sz w:val="22"/>
                <w:szCs w:val="22"/>
                <w:lang w:val="en-GB"/>
              </w:rPr>
              <w:t xml:space="preserve"> </w:t>
            </w:r>
          </w:p>
          <w:p w:rsidR="004623D9" w:rsidRPr="0048088A" w:rsidRDefault="004623D9" w:rsidP="003F5326">
            <w:pPr>
              <w:rPr>
                <w:rFonts w:ascii="Arial Narrow" w:hAnsi="Arial Narrow"/>
                <w:sz w:val="22"/>
                <w:szCs w:val="22"/>
                <w:lang w:val="en-GB"/>
              </w:rPr>
            </w:pPr>
          </w:p>
          <w:p w:rsidR="00DA2D76" w:rsidRPr="0048088A" w:rsidRDefault="00DA2D76" w:rsidP="003F5326">
            <w:pPr>
              <w:rPr>
                <w:rFonts w:ascii="Arial Narrow" w:hAnsi="Arial Narrow"/>
                <w:sz w:val="22"/>
                <w:szCs w:val="22"/>
                <w:lang w:val="en-GB"/>
              </w:rPr>
            </w:pPr>
          </w:p>
        </w:tc>
      </w:tr>
      <w:tr w:rsidR="00680070" w:rsidRPr="0098581D" w:rsidTr="00632084">
        <w:trPr>
          <w:cantSplit/>
          <w:trHeight w:val="567"/>
        </w:trPr>
        <w:tc>
          <w:tcPr>
            <w:tcW w:w="2551" w:type="dxa"/>
          </w:tcPr>
          <w:p w:rsidR="00680070" w:rsidRPr="0048088A" w:rsidRDefault="0048088A" w:rsidP="0048088A">
            <w:pPr>
              <w:autoSpaceDE w:val="0"/>
              <w:autoSpaceDN w:val="0"/>
              <w:adjustRightInd w:val="0"/>
              <w:rPr>
                <w:rFonts w:ascii="Arial Narrow" w:hAnsi="Arial Narrow"/>
                <w:sz w:val="22"/>
                <w:szCs w:val="22"/>
                <w:lang w:val="en-GB"/>
              </w:rPr>
            </w:pPr>
            <w:r w:rsidRPr="0048088A">
              <w:rPr>
                <w:rFonts w:ascii="Arial Narrow" w:hAnsi="Arial Narrow" w:cs="ArialNarrow-Bold"/>
                <w:b/>
                <w:bCs/>
                <w:sz w:val="22"/>
                <w:szCs w:val="22"/>
                <w:lang w:val="en-GB"/>
              </w:rPr>
              <w:t>Location coordinates of the findspot (ETRS-TM35FIN)</w:t>
            </w:r>
            <w:r w:rsidRPr="0048088A">
              <w:rPr>
                <w:rFonts w:ascii="Arial Narrow" w:hAnsi="Arial Narrow" w:cs="ArialNarrow"/>
                <w:sz w:val="22"/>
                <w:szCs w:val="22"/>
                <w:lang w:val="en-GB"/>
              </w:rPr>
              <w:t>:</w:t>
            </w:r>
          </w:p>
        </w:tc>
        <w:tc>
          <w:tcPr>
            <w:tcW w:w="2552" w:type="dxa"/>
          </w:tcPr>
          <w:p w:rsidR="00680070" w:rsidRPr="0048088A" w:rsidRDefault="00411FB0" w:rsidP="003F5326">
            <w:pPr>
              <w:rPr>
                <w:rFonts w:ascii="Arial Narrow" w:hAnsi="Arial Narrow"/>
                <w:sz w:val="22"/>
                <w:szCs w:val="22"/>
              </w:rPr>
            </w:pPr>
            <w:r w:rsidRPr="0048088A">
              <w:rPr>
                <w:rFonts w:ascii="Arial Narrow" w:hAnsi="Arial Narrow"/>
                <w:b/>
                <w:sz w:val="22"/>
                <w:szCs w:val="22"/>
              </w:rPr>
              <w:t>N</w:t>
            </w:r>
            <w:r w:rsidR="00C14335" w:rsidRPr="0048088A">
              <w:rPr>
                <w:rFonts w:ascii="Arial Narrow" w:hAnsi="Arial Narrow"/>
                <w:sz w:val="22"/>
                <w:szCs w:val="22"/>
              </w:rPr>
              <w:t>:</w:t>
            </w:r>
            <w:r w:rsidR="00FB3F55">
              <w:rPr>
                <w:rFonts w:ascii="Arial Narrow" w:hAnsi="Arial Narrow"/>
                <w:sz w:val="22"/>
                <w:szCs w:val="22"/>
              </w:rPr>
              <w:t xml:space="preserve"> </w:t>
            </w:r>
          </w:p>
        </w:tc>
        <w:tc>
          <w:tcPr>
            <w:tcW w:w="2551" w:type="dxa"/>
          </w:tcPr>
          <w:p w:rsidR="00680070" w:rsidRPr="0048088A" w:rsidRDefault="00411FB0" w:rsidP="003F5326">
            <w:pPr>
              <w:rPr>
                <w:rFonts w:ascii="Arial Narrow" w:hAnsi="Arial Narrow"/>
                <w:sz w:val="22"/>
                <w:szCs w:val="22"/>
              </w:rPr>
            </w:pPr>
            <w:r w:rsidRPr="0048088A">
              <w:rPr>
                <w:rFonts w:ascii="Arial Narrow" w:hAnsi="Arial Narrow"/>
                <w:b/>
                <w:sz w:val="22"/>
                <w:szCs w:val="22"/>
              </w:rPr>
              <w:t>E</w:t>
            </w:r>
            <w:r w:rsidR="00C14335" w:rsidRPr="0048088A">
              <w:rPr>
                <w:rFonts w:ascii="Arial Narrow" w:hAnsi="Arial Narrow"/>
                <w:sz w:val="22"/>
                <w:szCs w:val="22"/>
              </w:rPr>
              <w:t>:</w:t>
            </w:r>
            <w:r w:rsidR="00FB3F55">
              <w:rPr>
                <w:rFonts w:ascii="Arial Narrow" w:hAnsi="Arial Narrow"/>
                <w:sz w:val="22"/>
                <w:szCs w:val="22"/>
              </w:rPr>
              <w:t xml:space="preserve"> </w:t>
            </w:r>
          </w:p>
        </w:tc>
        <w:tc>
          <w:tcPr>
            <w:tcW w:w="2552" w:type="dxa"/>
          </w:tcPr>
          <w:p w:rsidR="00680070" w:rsidRPr="0048088A" w:rsidRDefault="0048088A" w:rsidP="003F5326">
            <w:pPr>
              <w:rPr>
                <w:rFonts w:ascii="Arial Narrow" w:hAnsi="Arial Narrow"/>
                <w:sz w:val="22"/>
                <w:szCs w:val="22"/>
                <w:lang w:val="en-GB"/>
              </w:rPr>
            </w:pPr>
            <w:r w:rsidRPr="0048088A">
              <w:rPr>
                <w:rFonts w:ascii="Arial Narrow" w:hAnsi="Arial Narrow" w:cs="ArialNarrow-Bold"/>
                <w:b/>
                <w:bCs/>
                <w:sz w:val="22"/>
                <w:szCs w:val="22"/>
                <w:lang w:val="en-GB"/>
              </w:rPr>
              <w:t>Altitude, m above sea level</w:t>
            </w:r>
            <w:r w:rsidR="00C14335" w:rsidRPr="0048088A">
              <w:rPr>
                <w:rFonts w:ascii="Arial Narrow" w:hAnsi="Arial Narrow"/>
                <w:sz w:val="22"/>
                <w:szCs w:val="22"/>
                <w:lang w:val="en-GB"/>
              </w:rPr>
              <w:t>:</w:t>
            </w:r>
            <w:r w:rsidR="00FB3F55">
              <w:rPr>
                <w:rFonts w:ascii="Arial Narrow" w:hAnsi="Arial Narrow"/>
                <w:sz w:val="22"/>
                <w:szCs w:val="22"/>
                <w:lang w:val="en-GB"/>
              </w:rPr>
              <w:t xml:space="preserve"> </w:t>
            </w:r>
          </w:p>
        </w:tc>
      </w:tr>
      <w:tr w:rsidR="00BE6FA8" w:rsidRPr="0098581D" w:rsidTr="00632084">
        <w:trPr>
          <w:cantSplit/>
          <w:trHeight w:val="567"/>
        </w:trPr>
        <w:tc>
          <w:tcPr>
            <w:tcW w:w="10206" w:type="dxa"/>
            <w:gridSpan w:val="4"/>
          </w:tcPr>
          <w:p w:rsidR="00BE6FA8" w:rsidRPr="0048088A" w:rsidRDefault="0048088A" w:rsidP="0048088A">
            <w:pPr>
              <w:autoSpaceDE w:val="0"/>
              <w:autoSpaceDN w:val="0"/>
              <w:adjustRightInd w:val="0"/>
              <w:rPr>
                <w:rFonts w:ascii="Arial Narrow" w:hAnsi="Arial Narrow"/>
                <w:sz w:val="22"/>
                <w:szCs w:val="22"/>
                <w:lang w:val="en-GB"/>
              </w:rPr>
            </w:pPr>
            <w:r w:rsidRPr="0048088A">
              <w:rPr>
                <w:rFonts w:ascii="Arial Narrow" w:hAnsi="Arial Narrow" w:cs="ArialNarrow-Bold"/>
                <w:b/>
                <w:bCs/>
                <w:sz w:val="22"/>
                <w:szCs w:val="22"/>
                <w:lang w:val="en-GB"/>
              </w:rPr>
              <w:t>Nature of the findspot (forest, field, rock, cobble deposit, lake bottom, alluvial land, bog, shore, bank, etc.) and soil (clay, topsoil, sand, etc.)</w:t>
            </w:r>
            <w:r w:rsidRPr="0048088A">
              <w:rPr>
                <w:rFonts w:ascii="Arial Narrow" w:hAnsi="Arial Narrow" w:cs="ArialNarrow"/>
                <w:sz w:val="22"/>
                <w:szCs w:val="22"/>
                <w:lang w:val="en-GB"/>
              </w:rPr>
              <w:t>:</w:t>
            </w:r>
            <w:r w:rsidR="00FB3F55">
              <w:rPr>
                <w:rFonts w:ascii="Arial Narrow" w:hAnsi="Arial Narrow" w:cs="ArialNarrow"/>
                <w:sz w:val="22"/>
                <w:szCs w:val="22"/>
                <w:lang w:val="en-GB"/>
              </w:rPr>
              <w:t xml:space="preserve"> </w:t>
            </w:r>
          </w:p>
          <w:p w:rsidR="004623D9" w:rsidRPr="0048088A" w:rsidRDefault="004623D9" w:rsidP="00BE6FA8">
            <w:pPr>
              <w:rPr>
                <w:rFonts w:ascii="Arial Narrow" w:hAnsi="Arial Narrow"/>
                <w:sz w:val="22"/>
                <w:szCs w:val="22"/>
                <w:lang w:val="en-GB"/>
              </w:rPr>
            </w:pPr>
          </w:p>
          <w:p w:rsidR="00BE6FA8" w:rsidRPr="0048088A" w:rsidRDefault="00BE6FA8" w:rsidP="00BE6FA8">
            <w:pPr>
              <w:rPr>
                <w:rFonts w:ascii="Arial Narrow" w:hAnsi="Arial Narrow"/>
                <w:sz w:val="22"/>
                <w:szCs w:val="22"/>
                <w:lang w:val="en-GB"/>
              </w:rPr>
            </w:pPr>
          </w:p>
          <w:p w:rsidR="00BE6FA8" w:rsidRPr="0048088A" w:rsidRDefault="00BE6FA8" w:rsidP="00BE6FA8">
            <w:pPr>
              <w:rPr>
                <w:rFonts w:ascii="Arial Narrow" w:hAnsi="Arial Narrow"/>
                <w:sz w:val="22"/>
                <w:szCs w:val="22"/>
                <w:lang w:val="en-GB"/>
              </w:rPr>
            </w:pPr>
          </w:p>
        </w:tc>
      </w:tr>
      <w:tr w:rsidR="00862629" w:rsidRPr="0098581D" w:rsidTr="00632084">
        <w:trPr>
          <w:cantSplit/>
          <w:trHeight w:val="567"/>
        </w:trPr>
        <w:tc>
          <w:tcPr>
            <w:tcW w:w="10206" w:type="dxa"/>
            <w:gridSpan w:val="4"/>
          </w:tcPr>
          <w:p w:rsidR="0048088A" w:rsidRPr="0048088A" w:rsidRDefault="0048088A" w:rsidP="0048088A">
            <w:pPr>
              <w:autoSpaceDE w:val="0"/>
              <w:autoSpaceDN w:val="0"/>
              <w:adjustRightInd w:val="0"/>
              <w:rPr>
                <w:rFonts w:ascii="Arial Narrow" w:hAnsi="Arial Narrow" w:cs="ArialNarrow-Bold"/>
                <w:b/>
                <w:bCs/>
                <w:sz w:val="22"/>
                <w:szCs w:val="22"/>
                <w:lang w:val="en-GB"/>
              </w:rPr>
            </w:pPr>
            <w:r w:rsidRPr="0048088A">
              <w:rPr>
                <w:rFonts w:ascii="Arial Narrow" w:hAnsi="Arial Narrow" w:cs="ArialNarrow-Bold"/>
                <w:b/>
                <w:bCs/>
                <w:sz w:val="22"/>
                <w:szCs w:val="22"/>
                <w:lang w:val="en-GB"/>
              </w:rPr>
              <w:t>Attachments</w:t>
            </w:r>
            <w:r w:rsidRPr="00FB3F55">
              <w:rPr>
                <w:rFonts w:ascii="Arial Narrow" w:hAnsi="Arial Narrow" w:cs="ArialNarrow-Bold"/>
                <w:bCs/>
                <w:sz w:val="22"/>
                <w:szCs w:val="22"/>
                <w:lang w:val="en-GB"/>
              </w:rPr>
              <w:t>:</w:t>
            </w:r>
            <w:r w:rsidR="00FB3F55">
              <w:rPr>
                <w:rFonts w:ascii="Arial Narrow" w:hAnsi="Arial Narrow" w:cs="ArialNarrow-Bold"/>
                <w:bCs/>
                <w:sz w:val="22"/>
                <w:szCs w:val="22"/>
                <w:lang w:val="en-GB"/>
              </w:rPr>
              <w:t xml:space="preserve"> </w:t>
            </w:r>
          </w:p>
          <w:p w:rsidR="0048088A" w:rsidRPr="0048088A" w:rsidRDefault="0048088A" w:rsidP="0048088A">
            <w:pPr>
              <w:autoSpaceDE w:val="0"/>
              <w:autoSpaceDN w:val="0"/>
              <w:adjustRightInd w:val="0"/>
              <w:rPr>
                <w:rFonts w:ascii="Arial Narrow" w:hAnsi="Arial Narrow" w:cs="ArialNarrow-BoldItalic"/>
                <w:b/>
                <w:bCs/>
                <w:i/>
                <w:iCs/>
                <w:sz w:val="22"/>
                <w:szCs w:val="22"/>
                <w:lang w:val="en-GB"/>
              </w:rPr>
            </w:pPr>
            <w:r w:rsidRPr="0048088A">
              <w:rPr>
                <w:rFonts w:ascii="Arial Narrow" w:hAnsi="Arial Narrow" w:cs="ArialNarrow-Bold"/>
                <w:b/>
                <w:bCs/>
                <w:sz w:val="22"/>
                <w:szCs w:val="22"/>
                <w:lang w:val="en-GB"/>
              </w:rPr>
              <w:t xml:space="preserve">- </w:t>
            </w:r>
            <w:r w:rsidRPr="0048088A">
              <w:rPr>
                <w:rFonts w:ascii="Arial Narrow" w:hAnsi="Arial Narrow" w:cs="ArialNarrow-BoldItalic"/>
                <w:b/>
                <w:bCs/>
                <w:i/>
                <w:iCs/>
                <w:sz w:val="22"/>
                <w:szCs w:val="22"/>
                <w:lang w:val="en-GB"/>
              </w:rPr>
              <w:t>a copy of the map (base map or a map of the property) and/or a hand-drawn map of the findspot</w:t>
            </w:r>
          </w:p>
          <w:p w:rsidR="0048088A" w:rsidRPr="0048088A" w:rsidRDefault="0048088A" w:rsidP="0048088A">
            <w:pPr>
              <w:autoSpaceDE w:val="0"/>
              <w:autoSpaceDN w:val="0"/>
              <w:adjustRightInd w:val="0"/>
              <w:rPr>
                <w:rFonts w:ascii="Arial Narrow" w:hAnsi="Arial Narrow" w:cs="ArialNarrow-BoldItalic"/>
                <w:b/>
                <w:bCs/>
                <w:i/>
                <w:iCs/>
                <w:sz w:val="22"/>
                <w:szCs w:val="22"/>
                <w:lang w:val="en-GB"/>
              </w:rPr>
            </w:pPr>
            <w:r w:rsidRPr="0048088A">
              <w:rPr>
                <w:rFonts w:ascii="Arial Narrow" w:hAnsi="Arial Narrow" w:cs="ArialNarrow-BoldItalic"/>
                <w:b/>
                <w:bCs/>
                <w:i/>
                <w:iCs/>
                <w:sz w:val="22"/>
                <w:szCs w:val="22"/>
                <w:lang w:val="en-GB"/>
              </w:rPr>
              <w:t>- if possible, photographs of the findspot</w:t>
            </w:r>
          </w:p>
          <w:p w:rsidR="008612BD" w:rsidRPr="0048088A" w:rsidRDefault="0048088A" w:rsidP="0048088A">
            <w:pPr>
              <w:rPr>
                <w:rFonts w:ascii="Arial Narrow" w:hAnsi="Arial Narrow"/>
                <w:b/>
                <w:i/>
                <w:sz w:val="22"/>
                <w:szCs w:val="22"/>
                <w:lang w:val="en-GB"/>
              </w:rPr>
            </w:pPr>
            <w:r w:rsidRPr="0048088A">
              <w:rPr>
                <w:rFonts w:ascii="Arial Narrow" w:hAnsi="Arial Narrow" w:cs="ArialNarrow-BoldItalic"/>
                <w:b/>
                <w:bCs/>
                <w:i/>
                <w:iCs/>
                <w:sz w:val="22"/>
                <w:szCs w:val="22"/>
                <w:lang w:val="en-GB"/>
              </w:rPr>
              <w:t>- if possible, photograph(s) of the find</w:t>
            </w:r>
          </w:p>
        </w:tc>
      </w:tr>
    </w:tbl>
    <w:p w:rsidR="0050752C" w:rsidRPr="0048088A" w:rsidRDefault="0050752C" w:rsidP="0050752C">
      <w:pPr>
        <w:tabs>
          <w:tab w:val="left" w:pos="4536"/>
        </w:tabs>
        <w:outlineLvl w:val="0"/>
        <w:rPr>
          <w:rFonts w:ascii="Arial Narrow" w:hAnsi="Arial Narrow"/>
          <w:b/>
          <w:bCs/>
          <w:szCs w:val="24"/>
          <w:lang w:val="en-GB"/>
        </w:rPr>
      </w:pPr>
    </w:p>
    <w:p w:rsidR="008C44F0" w:rsidRPr="0048088A" w:rsidRDefault="008C44F0" w:rsidP="00865798">
      <w:pPr>
        <w:tabs>
          <w:tab w:val="left" w:pos="4536"/>
        </w:tabs>
        <w:outlineLvl w:val="0"/>
        <w:rPr>
          <w:rFonts w:ascii="Arial Narrow" w:hAnsi="Arial Narrow"/>
          <w:b/>
          <w:bCs/>
          <w:szCs w:val="24"/>
          <w:lang w:val="en-GB"/>
        </w:rPr>
      </w:pPr>
    </w:p>
    <w:p w:rsidR="00FF7E82" w:rsidRPr="000F076F" w:rsidRDefault="000F076F" w:rsidP="00FF7E82">
      <w:pPr>
        <w:tabs>
          <w:tab w:val="left" w:pos="4536"/>
        </w:tabs>
        <w:outlineLvl w:val="0"/>
        <w:rPr>
          <w:rFonts w:ascii="Arial Narrow" w:hAnsi="Arial Narrow"/>
          <w:b/>
          <w:bCs/>
          <w:szCs w:val="24"/>
          <w:lang w:val="en-GB"/>
        </w:rPr>
      </w:pPr>
      <w:r w:rsidRPr="000F076F">
        <w:rPr>
          <w:rFonts w:ascii="Arial Narrow" w:hAnsi="Arial Narrow" w:cs="ArialNarrow-Bold"/>
          <w:b/>
          <w:bCs/>
          <w:szCs w:val="24"/>
          <w:lang w:val="en-GB"/>
        </w:rPr>
        <w:t>5. INFORMATION OF THE LANDOWNER OF THE FINDSPOT</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6"/>
      </w:tblGrid>
      <w:tr w:rsidR="00FF7E82" w:rsidRPr="000F076F" w:rsidTr="00632084">
        <w:trPr>
          <w:cantSplit/>
          <w:trHeight w:val="567"/>
        </w:trPr>
        <w:tc>
          <w:tcPr>
            <w:tcW w:w="10206" w:type="dxa"/>
          </w:tcPr>
          <w:p w:rsidR="00FF7E82" w:rsidRPr="000F076F" w:rsidRDefault="000F076F" w:rsidP="00632084">
            <w:pPr>
              <w:rPr>
                <w:rFonts w:ascii="Arial Narrow" w:hAnsi="Arial Narrow"/>
                <w:sz w:val="22"/>
                <w:szCs w:val="22"/>
              </w:rPr>
            </w:pPr>
            <w:r w:rsidRPr="000F076F">
              <w:rPr>
                <w:rFonts w:ascii="Arial Narrow" w:hAnsi="Arial Narrow" w:cs="ArialNarrow-Bold"/>
                <w:b/>
                <w:bCs/>
                <w:sz w:val="22"/>
                <w:szCs w:val="22"/>
              </w:rPr>
              <w:t>Landowner’s name</w:t>
            </w:r>
            <w:r w:rsidRPr="000F076F">
              <w:rPr>
                <w:rFonts w:ascii="Arial Narrow" w:hAnsi="Arial Narrow" w:cs="ArialNarrow"/>
                <w:sz w:val="22"/>
                <w:szCs w:val="22"/>
              </w:rPr>
              <w:t>:</w:t>
            </w:r>
            <w:r w:rsidR="00FB3F55">
              <w:rPr>
                <w:rFonts w:ascii="Arial Narrow" w:hAnsi="Arial Narrow" w:cs="ArialNarrow"/>
                <w:sz w:val="22"/>
                <w:szCs w:val="22"/>
              </w:rPr>
              <w:t xml:space="preserve"> </w:t>
            </w:r>
          </w:p>
        </w:tc>
      </w:tr>
      <w:tr w:rsidR="00FF7E82" w:rsidRPr="000F076F" w:rsidTr="00632084">
        <w:trPr>
          <w:cantSplit/>
          <w:trHeight w:val="567"/>
        </w:trPr>
        <w:tc>
          <w:tcPr>
            <w:tcW w:w="10206" w:type="dxa"/>
          </w:tcPr>
          <w:p w:rsidR="00FF7E82" w:rsidRPr="000F076F" w:rsidRDefault="000F076F" w:rsidP="00632084">
            <w:pPr>
              <w:rPr>
                <w:rFonts w:ascii="Arial Narrow" w:hAnsi="Arial Narrow"/>
                <w:sz w:val="22"/>
                <w:szCs w:val="22"/>
              </w:rPr>
            </w:pPr>
            <w:r w:rsidRPr="000F076F">
              <w:rPr>
                <w:rFonts w:ascii="Arial Narrow" w:hAnsi="Arial Narrow" w:cs="ArialNarrow-Bold"/>
                <w:b/>
                <w:bCs/>
                <w:sz w:val="22"/>
                <w:szCs w:val="22"/>
              </w:rPr>
              <w:t>Address and post office</w:t>
            </w:r>
            <w:r w:rsidRPr="000F076F">
              <w:rPr>
                <w:rFonts w:ascii="Arial Narrow" w:hAnsi="Arial Narrow" w:cs="ArialNarrow"/>
                <w:sz w:val="22"/>
                <w:szCs w:val="22"/>
              </w:rPr>
              <w:t>:</w:t>
            </w:r>
            <w:r w:rsidR="00FB3F55">
              <w:rPr>
                <w:rFonts w:ascii="Arial Narrow" w:hAnsi="Arial Narrow" w:cs="ArialNarrow"/>
                <w:sz w:val="22"/>
                <w:szCs w:val="22"/>
              </w:rPr>
              <w:t xml:space="preserve"> </w:t>
            </w:r>
          </w:p>
        </w:tc>
      </w:tr>
      <w:tr w:rsidR="00FF7E82" w:rsidRPr="000F076F" w:rsidTr="00632084">
        <w:trPr>
          <w:cantSplit/>
          <w:trHeight w:val="567"/>
        </w:trPr>
        <w:tc>
          <w:tcPr>
            <w:tcW w:w="10206" w:type="dxa"/>
          </w:tcPr>
          <w:p w:rsidR="00FF7E82" w:rsidRPr="000F076F" w:rsidRDefault="000F076F" w:rsidP="00632084">
            <w:pPr>
              <w:rPr>
                <w:rFonts w:ascii="Arial Narrow" w:hAnsi="Arial Narrow"/>
                <w:sz w:val="22"/>
                <w:szCs w:val="22"/>
              </w:rPr>
            </w:pPr>
            <w:r w:rsidRPr="000F076F">
              <w:rPr>
                <w:rFonts w:ascii="Arial Narrow" w:hAnsi="Arial Narrow" w:cs="ArialNarrow-Bold"/>
                <w:b/>
                <w:bCs/>
                <w:sz w:val="22"/>
                <w:szCs w:val="22"/>
              </w:rPr>
              <w:t>E-mail address</w:t>
            </w:r>
            <w:r w:rsidRPr="000F076F">
              <w:rPr>
                <w:rFonts w:ascii="Arial Narrow" w:hAnsi="Arial Narrow" w:cs="ArialNarrow"/>
                <w:sz w:val="22"/>
                <w:szCs w:val="22"/>
              </w:rPr>
              <w:t>:</w:t>
            </w:r>
            <w:r w:rsidR="00FB3F55">
              <w:rPr>
                <w:rFonts w:ascii="Arial Narrow" w:hAnsi="Arial Narrow" w:cs="ArialNarrow"/>
                <w:sz w:val="22"/>
                <w:szCs w:val="22"/>
              </w:rPr>
              <w:t xml:space="preserve"> </w:t>
            </w:r>
          </w:p>
        </w:tc>
      </w:tr>
      <w:tr w:rsidR="00FF7E82" w:rsidRPr="000F076F" w:rsidTr="00632084">
        <w:trPr>
          <w:cantSplit/>
          <w:trHeight w:val="567"/>
        </w:trPr>
        <w:tc>
          <w:tcPr>
            <w:tcW w:w="10206" w:type="dxa"/>
          </w:tcPr>
          <w:p w:rsidR="00FF7E82" w:rsidRPr="000F076F" w:rsidRDefault="000F076F" w:rsidP="00632084">
            <w:pPr>
              <w:rPr>
                <w:rFonts w:ascii="Arial Narrow" w:hAnsi="Arial Narrow"/>
                <w:sz w:val="22"/>
                <w:szCs w:val="22"/>
              </w:rPr>
            </w:pPr>
            <w:r w:rsidRPr="000F076F">
              <w:rPr>
                <w:rFonts w:ascii="Arial Narrow" w:hAnsi="Arial Narrow" w:cs="ArialNarrow-Bold"/>
                <w:b/>
                <w:bCs/>
                <w:sz w:val="22"/>
                <w:szCs w:val="22"/>
              </w:rPr>
              <w:t>Telephone</w:t>
            </w:r>
            <w:r w:rsidRPr="000F076F">
              <w:rPr>
                <w:rFonts w:ascii="Arial Narrow" w:hAnsi="Arial Narrow" w:cs="ArialNarrow"/>
                <w:sz w:val="22"/>
                <w:szCs w:val="22"/>
              </w:rPr>
              <w:t>:</w:t>
            </w:r>
            <w:r w:rsidR="00FB3F55">
              <w:rPr>
                <w:rFonts w:ascii="Arial Narrow" w:hAnsi="Arial Narrow" w:cs="ArialNarrow"/>
                <w:sz w:val="22"/>
                <w:szCs w:val="22"/>
              </w:rPr>
              <w:t xml:space="preserve"> </w:t>
            </w:r>
          </w:p>
        </w:tc>
      </w:tr>
    </w:tbl>
    <w:p w:rsidR="00862629" w:rsidRDefault="00862629" w:rsidP="00865798">
      <w:pPr>
        <w:tabs>
          <w:tab w:val="left" w:pos="4536"/>
        </w:tabs>
        <w:outlineLvl w:val="0"/>
        <w:rPr>
          <w:rFonts w:ascii="Arial Narrow" w:hAnsi="Arial Narrow"/>
          <w:b/>
          <w:bCs/>
          <w:szCs w:val="24"/>
        </w:rPr>
      </w:pPr>
    </w:p>
    <w:p w:rsidR="006444D8" w:rsidRDefault="006444D8" w:rsidP="00865798">
      <w:pPr>
        <w:tabs>
          <w:tab w:val="left" w:pos="4536"/>
        </w:tabs>
        <w:outlineLvl w:val="0"/>
        <w:rPr>
          <w:rFonts w:ascii="Arial Narrow" w:hAnsi="Arial Narrow"/>
          <w:b/>
          <w:bCs/>
          <w:szCs w:val="24"/>
        </w:rPr>
      </w:pPr>
    </w:p>
    <w:p w:rsidR="004623D9" w:rsidRPr="00DE5391" w:rsidRDefault="00DE5391" w:rsidP="00865798">
      <w:pPr>
        <w:tabs>
          <w:tab w:val="left" w:pos="4536"/>
        </w:tabs>
        <w:outlineLvl w:val="0"/>
        <w:rPr>
          <w:rFonts w:ascii="Arial Narrow" w:hAnsi="Arial Narrow"/>
          <w:b/>
          <w:bCs/>
          <w:szCs w:val="24"/>
          <w:lang w:val="en-GB"/>
        </w:rPr>
      </w:pPr>
      <w:r w:rsidRPr="00DE5391">
        <w:rPr>
          <w:rFonts w:ascii="Arial Narrow" w:hAnsi="Arial Narrow" w:cs="ArialNarrow-Bold"/>
          <w:b/>
          <w:bCs/>
          <w:szCs w:val="24"/>
          <w:lang w:val="en-GB"/>
        </w:rPr>
        <w:t>6. A MORE DETAILED DESCRIPTION OF THE TIME AND PLACE OF THE FIND</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6"/>
      </w:tblGrid>
      <w:tr w:rsidR="00865798" w:rsidRPr="0098581D" w:rsidTr="00B121D6">
        <w:trPr>
          <w:cantSplit/>
          <w:trHeight w:val="937"/>
        </w:trPr>
        <w:tc>
          <w:tcPr>
            <w:tcW w:w="10206" w:type="dxa"/>
          </w:tcPr>
          <w:p w:rsidR="004E14CC" w:rsidRDefault="00DE5391" w:rsidP="003B5B23">
            <w:pPr>
              <w:rPr>
                <w:rFonts w:ascii="Arial Narrow" w:hAnsi="Arial Narrow" w:cs="ArialNarrow"/>
                <w:sz w:val="22"/>
                <w:szCs w:val="22"/>
                <w:lang w:val="en-GB"/>
              </w:rPr>
            </w:pPr>
            <w:r w:rsidRPr="00DE5391">
              <w:rPr>
                <w:rFonts w:ascii="Arial Narrow" w:hAnsi="Arial Narrow" w:cs="ArialNarrow-Bold"/>
                <w:b/>
                <w:bCs/>
                <w:sz w:val="22"/>
                <w:szCs w:val="22"/>
                <w:lang w:val="en-GB"/>
              </w:rPr>
              <w:t>Time and manner of the find (working on the field, metal detection, taking sand, roadworks, etc.)</w:t>
            </w:r>
            <w:r w:rsidRPr="00DE5391">
              <w:rPr>
                <w:rFonts w:ascii="Arial Narrow" w:hAnsi="Arial Narrow" w:cs="ArialNarrow"/>
                <w:sz w:val="22"/>
                <w:szCs w:val="22"/>
                <w:lang w:val="en-GB"/>
              </w:rPr>
              <w:t>:</w:t>
            </w:r>
            <w:r w:rsidR="00FB3F55">
              <w:rPr>
                <w:rFonts w:ascii="Arial Narrow" w:hAnsi="Arial Narrow" w:cs="ArialNarrow"/>
                <w:sz w:val="22"/>
                <w:szCs w:val="22"/>
                <w:lang w:val="en-GB"/>
              </w:rPr>
              <w:t xml:space="preserve"> </w:t>
            </w:r>
          </w:p>
          <w:p w:rsidR="006D4B9F" w:rsidRPr="00DE5391" w:rsidRDefault="006D4B9F" w:rsidP="003B5B23">
            <w:pPr>
              <w:rPr>
                <w:rFonts w:ascii="Arial Narrow" w:hAnsi="Arial Narrow"/>
                <w:sz w:val="22"/>
                <w:szCs w:val="22"/>
                <w:lang w:val="en-GB"/>
              </w:rPr>
            </w:pPr>
          </w:p>
          <w:p w:rsidR="004E14CC" w:rsidRPr="00DE5391" w:rsidRDefault="004E14CC" w:rsidP="003B5B23">
            <w:pPr>
              <w:rPr>
                <w:rFonts w:ascii="Arial Narrow" w:hAnsi="Arial Narrow"/>
                <w:sz w:val="22"/>
                <w:szCs w:val="22"/>
                <w:lang w:val="en-GB"/>
              </w:rPr>
            </w:pPr>
          </w:p>
          <w:p w:rsidR="004E14CC" w:rsidRPr="00DE5391" w:rsidRDefault="004E14CC" w:rsidP="003B5B23">
            <w:pPr>
              <w:rPr>
                <w:rFonts w:ascii="Arial Narrow" w:hAnsi="Arial Narrow"/>
                <w:sz w:val="22"/>
                <w:szCs w:val="22"/>
                <w:lang w:val="en-GB"/>
              </w:rPr>
            </w:pPr>
          </w:p>
          <w:p w:rsidR="004E14CC" w:rsidRPr="00DE5391" w:rsidRDefault="004E14CC" w:rsidP="003B5B23">
            <w:pPr>
              <w:rPr>
                <w:rFonts w:ascii="Arial Narrow" w:hAnsi="Arial Narrow"/>
                <w:sz w:val="22"/>
                <w:szCs w:val="22"/>
                <w:lang w:val="en-GB"/>
              </w:rPr>
            </w:pPr>
          </w:p>
        </w:tc>
      </w:tr>
      <w:tr w:rsidR="00477B1E" w:rsidRPr="0098581D" w:rsidTr="008811BC">
        <w:trPr>
          <w:cantSplit/>
          <w:trHeight w:val="1410"/>
        </w:trPr>
        <w:tc>
          <w:tcPr>
            <w:tcW w:w="10206" w:type="dxa"/>
          </w:tcPr>
          <w:p w:rsidR="00695D7E" w:rsidRPr="00FB3F55" w:rsidRDefault="00DE5391" w:rsidP="00DE5391">
            <w:pPr>
              <w:autoSpaceDE w:val="0"/>
              <w:autoSpaceDN w:val="0"/>
              <w:adjustRightInd w:val="0"/>
              <w:rPr>
                <w:rFonts w:ascii="Arial Narrow" w:hAnsi="Arial Narrow"/>
                <w:sz w:val="22"/>
                <w:szCs w:val="22"/>
                <w:lang w:val="en-GB"/>
              </w:rPr>
            </w:pPr>
            <w:r w:rsidRPr="00DE5391">
              <w:rPr>
                <w:rFonts w:ascii="Arial Narrow" w:hAnsi="Arial Narrow" w:cs="ArialNarrow-Bold"/>
                <w:b/>
                <w:bCs/>
                <w:sz w:val="22"/>
                <w:szCs w:val="22"/>
                <w:lang w:val="en-GB"/>
              </w:rPr>
              <w:t>Observations at the findspot (there must not be any further digging at the site to make observations) such as mounds, rock piles, building foundations, rows of stones, pits and other structures that can be observed on the surface</w:t>
            </w:r>
            <w:r w:rsidRPr="00FB3F55">
              <w:rPr>
                <w:rFonts w:ascii="Arial Narrow" w:hAnsi="Arial Narrow" w:cs="ArialNarrow-Bold"/>
                <w:bCs/>
                <w:sz w:val="22"/>
                <w:szCs w:val="22"/>
                <w:lang w:val="en-GB"/>
              </w:rPr>
              <w:t>:</w:t>
            </w:r>
            <w:r w:rsidR="00FB3F55">
              <w:rPr>
                <w:rFonts w:ascii="Arial Narrow" w:hAnsi="Arial Narrow" w:cs="ArialNarrow-Bold"/>
                <w:bCs/>
                <w:sz w:val="22"/>
                <w:szCs w:val="22"/>
                <w:lang w:val="en-GB"/>
              </w:rPr>
              <w:t xml:space="preserve"> </w:t>
            </w:r>
          </w:p>
          <w:p w:rsidR="00A23018" w:rsidRDefault="00A23018" w:rsidP="00A23018">
            <w:pPr>
              <w:rPr>
                <w:rFonts w:ascii="Arial Narrow" w:hAnsi="Arial Narrow"/>
                <w:sz w:val="22"/>
                <w:szCs w:val="22"/>
                <w:lang w:val="en-GB"/>
              </w:rPr>
            </w:pPr>
          </w:p>
          <w:p w:rsidR="006D4B9F" w:rsidRPr="00FB3F55" w:rsidRDefault="006D4B9F" w:rsidP="00A23018">
            <w:pPr>
              <w:rPr>
                <w:rFonts w:ascii="Arial Narrow" w:hAnsi="Arial Narrow"/>
                <w:sz w:val="22"/>
                <w:szCs w:val="22"/>
                <w:lang w:val="en-GB"/>
              </w:rPr>
            </w:pPr>
          </w:p>
          <w:p w:rsidR="00996A62" w:rsidRPr="00DE5391" w:rsidRDefault="00996A62" w:rsidP="00A23018">
            <w:pPr>
              <w:rPr>
                <w:rFonts w:ascii="Arial Narrow" w:hAnsi="Arial Narrow"/>
                <w:sz w:val="22"/>
                <w:szCs w:val="22"/>
                <w:lang w:val="en-GB"/>
              </w:rPr>
            </w:pPr>
          </w:p>
          <w:p w:rsidR="00477B1E" w:rsidRPr="00DE5391" w:rsidRDefault="005F4FBC" w:rsidP="00A23018">
            <w:pPr>
              <w:rPr>
                <w:rFonts w:ascii="Arial Narrow" w:hAnsi="Arial Narrow"/>
                <w:sz w:val="22"/>
                <w:szCs w:val="22"/>
                <w:lang w:val="en-GB"/>
              </w:rPr>
            </w:pPr>
            <w:r w:rsidRPr="00DE5391">
              <w:rPr>
                <w:rFonts w:ascii="Arial Narrow" w:hAnsi="Arial Narrow"/>
                <w:sz w:val="22"/>
                <w:szCs w:val="22"/>
                <w:lang w:val="en-GB"/>
              </w:rPr>
              <w:t xml:space="preserve"> </w:t>
            </w:r>
          </w:p>
        </w:tc>
      </w:tr>
      <w:tr w:rsidR="00FE243B" w:rsidRPr="0098581D" w:rsidTr="008811BC">
        <w:trPr>
          <w:cantSplit/>
          <w:trHeight w:val="1410"/>
        </w:trPr>
        <w:tc>
          <w:tcPr>
            <w:tcW w:w="10206" w:type="dxa"/>
          </w:tcPr>
          <w:p w:rsidR="00FE243B" w:rsidRDefault="00DE5391" w:rsidP="00DE5391">
            <w:pPr>
              <w:autoSpaceDE w:val="0"/>
              <w:autoSpaceDN w:val="0"/>
              <w:adjustRightInd w:val="0"/>
              <w:rPr>
                <w:rFonts w:ascii="Arial Narrow" w:hAnsi="Arial Narrow"/>
                <w:sz w:val="22"/>
                <w:szCs w:val="22"/>
                <w:lang w:val="en-GB"/>
              </w:rPr>
            </w:pPr>
            <w:r w:rsidRPr="00DE5391">
              <w:rPr>
                <w:rFonts w:ascii="Arial Narrow" w:hAnsi="Arial Narrow" w:cs="ArialNarrow-Bold"/>
                <w:b/>
                <w:bCs/>
                <w:sz w:val="22"/>
                <w:szCs w:val="22"/>
                <w:lang w:val="en-GB"/>
              </w:rPr>
              <w:t>Observations in the soil (there must not be any further digging at the site to make observations), such as burnt soil, carbon, soot, burnt rocks, coloured earth or other marks resulting from human activity</w:t>
            </w:r>
            <w:r w:rsidRPr="00FB3F55">
              <w:rPr>
                <w:rFonts w:ascii="Arial Narrow" w:hAnsi="Arial Narrow" w:cs="ArialNarrow-Bold"/>
                <w:bCs/>
                <w:sz w:val="22"/>
                <w:szCs w:val="22"/>
                <w:lang w:val="en-GB"/>
              </w:rPr>
              <w:t>:</w:t>
            </w:r>
            <w:r w:rsidR="00FE243B" w:rsidRPr="00FB3F55">
              <w:rPr>
                <w:rFonts w:ascii="Arial Narrow" w:hAnsi="Arial Narrow"/>
                <w:sz w:val="22"/>
                <w:szCs w:val="22"/>
                <w:lang w:val="en-GB"/>
              </w:rPr>
              <w:t xml:space="preserve"> </w:t>
            </w:r>
          </w:p>
          <w:p w:rsidR="006D4B9F" w:rsidRPr="00DE5391" w:rsidRDefault="006D4B9F" w:rsidP="00DE5391">
            <w:pPr>
              <w:autoSpaceDE w:val="0"/>
              <w:autoSpaceDN w:val="0"/>
              <w:adjustRightInd w:val="0"/>
              <w:rPr>
                <w:rFonts w:ascii="Arial Narrow" w:hAnsi="Arial Narrow"/>
                <w:sz w:val="22"/>
                <w:szCs w:val="22"/>
                <w:lang w:val="en-GB"/>
              </w:rPr>
            </w:pPr>
          </w:p>
        </w:tc>
      </w:tr>
      <w:tr w:rsidR="004E14CC" w:rsidRPr="0098581D" w:rsidTr="00B121D6">
        <w:tc>
          <w:tcPr>
            <w:tcW w:w="10206" w:type="dxa"/>
            <w:tcBorders>
              <w:top w:val="single" w:sz="4" w:space="0" w:color="auto"/>
              <w:left w:val="single" w:sz="4" w:space="0" w:color="auto"/>
              <w:bottom w:val="single" w:sz="4" w:space="0" w:color="auto"/>
              <w:right w:val="single" w:sz="4" w:space="0" w:color="auto"/>
            </w:tcBorders>
          </w:tcPr>
          <w:p w:rsidR="004E14CC" w:rsidRDefault="00DE5391" w:rsidP="00D67BD0">
            <w:pPr>
              <w:rPr>
                <w:rFonts w:ascii="Arial Narrow" w:hAnsi="Arial Narrow"/>
                <w:bCs/>
                <w:sz w:val="22"/>
                <w:szCs w:val="22"/>
                <w:lang w:val="en-GB"/>
              </w:rPr>
            </w:pPr>
            <w:r w:rsidRPr="00DE5391">
              <w:rPr>
                <w:rFonts w:ascii="Arial Narrow" w:hAnsi="Arial Narrow" w:cs="ArialNarrow-Bold"/>
                <w:b/>
                <w:bCs/>
                <w:sz w:val="22"/>
                <w:szCs w:val="22"/>
                <w:lang w:val="en-GB"/>
              </w:rPr>
              <w:t>Observations of potsherds, quartz flakes, shards of burnt bone and slag or similar</w:t>
            </w:r>
            <w:r w:rsidR="00655CD1" w:rsidRPr="00DE5391">
              <w:rPr>
                <w:rFonts w:ascii="Arial Narrow" w:hAnsi="Arial Narrow"/>
                <w:bCs/>
                <w:sz w:val="22"/>
                <w:szCs w:val="22"/>
                <w:lang w:val="en-GB"/>
              </w:rPr>
              <w:t>:</w:t>
            </w:r>
            <w:r w:rsidR="00FB3F55">
              <w:rPr>
                <w:rFonts w:ascii="Arial Narrow" w:hAnsi="Arial Narrow"/>
                <w:bCs/>
                <w:sz w:val="22"/>
                <w:szCs w:val="22"/>
                <w:lang w:val="en-GB"/>
              </w:rPr>
              <w:t xml:space="preserve"> </w:t>
            </w:r>
          </w:p>
          <w:p w:rsidR="006D4B9F" w:rsidRPr="00DE5391" w:rsidRDefault="006D4B9F" w:rsidP="00D67BD0">
            <w:pPr>
              <w:rPr>
                <w:rFonts w:ascii="Arial Narrow" w:hAnsi="Arial Narrow"/>
                <w:bCs/>
                <w:sz w:val="22"/>
                <w:szCs w:val="22"/>
                <w:lang w:val="en-GB"/>
              </w:rPr>
            </w:pPr>
          </w:p>
          <w:p w:rsidR="004E14CC" w:rsidRPr="00DE5391" w:rsidRDefault="004E14CC" w:rsidP="00D67BD0">
            <w:pPr>
              <w:rPr>
                <w:rFonts w:ascii="Arial Narrow" w:hAnsi="Arial Narrow"/>
                <w:b/>
                <w:bCs/>
                <w:sz w:val="22"/>
                <w:szCs w:val="22"/>
                <w:lang w:val="en-GB"/>
              </w:rPr>
            </w:pPr>
          </w:p>
          <w:p w:rsidR="004E14CC" w:rsidRPr="00DE5391" w:rsidRDefault="004E14CC" w:rsidP="00D67BD0">
            <w:pPr>
              <w:rPr>
                <w:rFonts w:ascii="Arial Narrow" w:hAnsi="Arial Narrow"/>
                <w:b/>
                <w:bCs/>
                <w:sz w:val="22"/>
                <w:szCs w:val="22"/>
                <w:lang w:val="en-GB"/>
              </w:rPr>
            </w:pPr>
          </w:p>
          <w:p w:rsidR="004E14CC" w:rsidRPr="00DE5391" w:rsidRDefault="004E14CC" w:rsidP="00D67BD0">
            <w:pPr>
              <w:rPr>
                <w:rFonts w:ascii="Arial Narrow" w:hAnsi="Arial Narrow"/>
                <w:b/>
                <w:bCs/>
                <w:sz w:val="22"/>
                <w:szCs w:val="22"/>
                <w:lang w:val="en-GB"/>
              </w:rPr>
            </w:pPr>
          </w:p>
          <w:p w:rsidR="004E14CC" w:rsidRPr="00DE5391" w:rsidRDefault="004E14CC" w:rsidP="00D67BD0">
            <w:pPr>
              <w:rPr>
                <w:rFonts w:ascii="Arial Narrow" w:hAnsi="Arial Narrow"/>
                <w:b/>
                <w:bCs/>
                <w:sz w:val="22"/>
                <w:szCs w:val="22"/>
                <w:lang w:val="en-GB"/>
              </w:rPr>
            </w:pPr>
          </w:p>
        </w:tc>
      </w:tr>
      <w:tr w:rsidR="006C7940" w:rsidRPr="004E14CC" w:rsidTr="00DA0303">
        <w:trPr>
          <w:cantSplit/>
          <w:trHeight w:val="567"/>
        </w:trPr>
        <w:tc>
          <w:tcPr>
            <w:tcW w:w="10206" w:type="dxa"/>
          </w:tcPr>
          <w:p w:rsidR="003049AC" w:rsidRPr="00DE5391" w:rsidRDefault="00DE5391" w:rsidP="004B0C5A">
            <w:pPr>
              <w:rPr>
                <w:rFonts w:ascii="Arial Narrow" w:hAnsi="Arial Narrow"/>
                <w:sz w:val="22"/>
                <w:szCs w:val="22"/>
              </w:rPr>
            </w:pPr>
            <w:r w:rsidRPr="00DE5391">
              <w:rPr>
                <w:rFonts w:ascii="Arial Narrow" w:hAnsi="Arial Narrow" w:cs="ArialNarrow-Bold"/>
                <w:b/>
                <w:bCs/>
                <w:sz w:val="22"/>
                <w:szCs w:val="22"/>
              </w:rPr>
              <w:t>Depth of find</w:t>
            </w:r>
            <w:r w:rsidR="00C50E05" w:rsidRPr="00DE5391">
              <w:rPr>
                <w:rFonts w:ascii="Arial Narrow" w:hAnsi="Arial Narrow"/>
                <w:sz w:val="22"/>
                <w:szCs w:val="22"/>
              </w:rPr>
              <w:t>:</w:t>
            </w:r>
            <w:r w:rsidR="00FB3F55">
              <w:rPr>
                <w:rFonts w:ascii="Arial Narrow" w:hAnsi="Arial Narrow"/>
                <w:sz w:val="22"/>
                <w:szCs w:val="22"/>
              </w:rPr>
              <w:t xml:space="preserve"> </w:t>
            </w:r>
          </w:p>
          <w:p w:rsidR="004E14CC" w:rsidRPr="00DE5391" w:rsidRDefault="004E14CC" w:rsidP="004B0C5A">
            <w:pPr>
              <w:rPr>
                <w:rFonts w:ascii="Arial Narrow" w:hAnsi="Arial Narrow"/>
                <w:sz w:val="22"/>
                <w:szCs w:val="22"/>
              </w:rPr>
            </w:pPr>
          </w:p>
          <w:p w:rsidR="004E14CC" w:rsidRDefault="004E14CC" w:rsidP="004B0C5A">
            <w:pPr>
              <w:rPr>
                <w:rFonts w:ascii="Arial Narrow" w:hAnsi="Arial Narrow"/>
                <w:sz w:val="22"/>
                <w:szCs w:val="22"/>
              </w:rPr>
            </w:pPr>
          </w:p>
          <w:p w:rsidR="006D4B9F" w:rsidRPr="00DE5391" w:rsidRDefault="006D4B9F" w:rsidP="004B0C5A">
            <w:pPr>
              <w:rPr>
                <w:rFonts w:ascii="Arial Narrow" w:hAnsi="Arial Narrow"/>
                <w:sz w:val="22"/>
                <w:szCs w:val="22"/>
              </w:rPr>
            </w:pPr>
          </w:p>
          <w:p w:rsidR="003049AC" w:rsidRPr="00DE5391" w:rsidRDefault="003049AC" w:rsidP="004B0C5A">
            <w:pPr>
              <w:rPr>
                <w:rFonts w:ascii="Arial Narrow" w:hAnsi="Arial Narrow"/>
                <w:sz w:val="22"/>
                <w:szCs w:val="22"/>
              </w:rPr>
            </w:pPr>
          </w:p>
        </w:tc>
      </w:tr>
    </w:tbl>
    <w:p w:rsidR="003049AC" w:rsidRDefault="003049AC" w:rsidP="006D4B9F"/>
    <w:p w:rsidR="008C44F0" w:rsidRDefault="008C44F0" w:rsidP="006D4B9F"/>
    <w:p w:rsidR="006D4B9F" w:rsidRDefault="006D4B9F" w:rsidP="006D4B9F"/>
    <w:p w:rsidR="006D4B9F" w:rsidRDefault="006D4B9F" w:rsidP="006D4B9F"/>
    <w:p w:rsidR="00B121D6" w:rsidRPr="00AE53F1" w:rsidRDefault="00DE5391" w:rsidP="0020583E">
      <w:pPr>
        <w:tabs>
          <w:tab w:val="left" w:pos="4536"/>
        </w:tabs>
        <w:outlineLvl w:val="0"/>
        <w:rPr>
          <w:rFonts w:ascii="Arial Narrow" w:hAnsi="Arial Narrow"/>
          <w:b/>
          <w:szCs w:val="24"/>
        </w:rPr>
      </w:pPr>
      <w:r w:rsidRPr="00AE53F1">
        <w:rPr>
          <w:rFonts w:ascii="Arial Narrow" w:hAnsi="Arial Narrow" w:cs="ArialNarrow-Bold"/>
          <w:b/>
          <w:bCs/>
          <w:szCs w:val="24"/>
        </w:rPr>
        <w:t>7. OTHER INFORMATION</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6"/>
      </w:tblGrid>
      <w:tr w:rsidR="006841D5" w:rsidRPr="0098581D" w:rsidTr="00D7249F">
        <w:trPr>
          <w:cantSplit/>
          <w:trHeight w:val="888"/>
        </w:trPr>
        <w:tc>
          <w:tcPr>
            <w:tcW w:w="10206" w:type="dxa"/>
          </w:tcPr>
          <w:p w:rsidR="001B350F" w:rsidRPr="00AE53F1" w:rsidRDefault="00DE5391" w:rsidP="003049AC">
            <w:pPr>
              <w:rPr>
                <w:rFonts w:ascii="Arial Narrow" w:hAnsi="Arial Narrow"/>
                <w:sz w:val="22"/>
                <w:szCs w:val="22"/>
                <w:lang w:val="en-GB"/>
              </w:rPr>
            </w:pPr>
            <w:r w:rsidRPr="00AE53F1">
              <w:rPr>
                <w:rFonts w:ascii="Arial Narrow" w:hAnsi="Arial Narrow" w:cs="ArialNarrow-Bold"/>
                <w:b/>
                <w:bCs/>
                <w:sz w:val="22"/>
                <w:szCs w:val="22"/>
                <w:lang w:val="en-GB"/>
              </w:rPr>
              <w:t>Have there been objects found at the findspot or its vicinity before, and if so, when?</w:t>
            </w:r>
            <w:r w:rsidR="00B121D6" w:rsidRPr="00AE53F1">
              <w:rPr>
                <w:rFonts w:ascii="Arial Narrow" w:hAnsi="Arial Narrow"/>
                <w:sz w:val="22"/>
                <w:szCs w:val="22"/>
                <w:lang w:val="en-GB"/>
              </w:rPr>
              <w:t>:</w:t>
            </w:r>
            <w:r w:rsidR="00FB3F55">
              <w:rPr>
                <w:rFonts w:ascii="Arial Narrow" w:hAnsi="Arial Narrow"/>
                <w:sz w:val="22"/>
                <w:szCs w:val="22"/>
                <w:lang w:val="en-GB"/>
              </w:rPr>
              <w:t xml:space="preserve"> </w:t>
            </w:r>
          </w:p>
          <w:p w:rsidR="00D37009" w:rsidRPr="00DE5391" w:rsidRDefault="00D37009" w:rsidP="003049AC">
            <w:pPr>
              <w:rPr>
                <w:rFonts w:ascii="Arial Narrow" w:hAnsi="Arial Narrow"/>
                <w:sz w:val="22"/>
                <w:szCs w:val="22"/>
                <w:lang w:val="en-GB"/>
              </w:rPr>
            </w:pPr>
          </w:p>
          <w:p w:rsidR="001B350F" w:rsidRPr="00DE5391" w:rsidRDefault="001B350F" w:rsidP="003049AC">
            <w:pPr>
              <w:rPr>
                <w:rFonts w:ascii="Arial Narrow" w:hAnsi="Arial Narrow"/>
                <w:sz w:val="22"/>
                <w:szCs w:val="22"/>
                <w:lang w:val="en-GB"/>
              </w:rPr>
            </w:pPr>
          </w:p>
          <w:p w:rsidR="006841D5" w:rsidRPr="00DE5391" w:rsidRDefault="006841D5" w:rsidP="004E14CC">
            <w:pPr>
              <w:rPr>
                <w:rFonts w:ascii="Arial Narrow" w:hAnsi="Arial Narrow"/>
                <w:sz w:val="22"/>
                <w:szCs w:val="22"/>
                <w:lang w:val="en-GB"/>
              </w:rPr>
            </w:pPr>
          </w:p>
        </w:tc>
      </w:tr>
      <w:tr w:rsidR="009940AE" w:rsidRPr="0098581D" w:rsidTr="00D67BD0">
        <w:trPr>
          <w:cantSplit/>
          <w:trHeight w:val="1417"/>
        </w:trPr>
        <w:tc>
          <w:tcPr>
            <w:tcW w:w="10206" w:type="dxa"/>
          </w:tcPr>
          <w:p w:rsidR="009940AE" w:rsidRPr="00AE53F1" w:rsidRDefault="00DE5391" w:rsidP="00D67BD0">
            <w:pPr>
              <w:rPr>
                <w:rFonts w:ascii="Arial Narrow" w:hAnsi="Arial Narrow"/>
                <w:sz w:val="22"/>
                <w:szCs w:val="22"/>
                <w:lang w:val="en-GB"/>
              </w:rPr>
            </w:pPr>
            <w:r w:rsidRPr="00AE53F1">
              <w:rPr>
                <w:rFonts w:ascii="Arial Narrow" w:hAnsi="Arial Narrow" w:cs="ArialNarrow-Bold"/>
                <w:b/>
                <w:bCs/>
                <w:sz w:val="22"/>
                <w:szCs w:val="22"/>
                <w:lang w:val="en-GB"/>
              </w:rPr>
              <w:t>The current location of any objects that may have been found on site earlier</w:t>
            </w:r>
            <w:r w:rsidR="00D7249F" w:rsidRPr="00AE53F1">
              <w:rPr>
                <w:rFonts w:ascii="Arial Narrow" w:hAnsi="Arial Narrow"/>
                <w:bCs/>
                <w:sz w:val="22"/>
                <w:szCs w:val="22"/>
                <w:lang w:val="en-GB"/>
              </w:rPr>
              <w:t>:</w:t>
            </w:r>
            <w:r w:rsidR="00FB3F55">
              <w:rPr>
                <w:rFonts w:ascii="Arial Narrow" w:hAnsi="Arial Narrow"/>
                <w:bCs/>
                <w:sz w:val="22"/>
                <w:szCs w:val="22"/>
                <w:lang w:val="en-GB"/>
              </w:rPr>
              <w:t xml:space="preserve"> </w:t>
            </w:r>
          </w:p>
          <w:p w:rsidR="009940AE" w:rsidRPr="00AE53F1" w:rsidRDefault="009940AE" w:rsidP="00D67BD0">
            <w:pPr>
              <w:rPr>
                <w:rFonts w:ascii="Arial Narrow" w:hAnsi="Arial Narrow"/>
                <w:sz w:val="22"/>
                <w:szCs w:val="22"/>
                <w:lang w:val="en-GB"/>
              </w:rPr>
            </w:pPr>
          </w:p>
          <w:p w:rsidR="009940AE" w:rsidRPr="00AE53F1" w:rsidRDefault="009940AE" w:rsidP="00D67BD0">
            <w:pPr>
              <w:rPr>
                <w:rFonts w:ascii="Arial Narrow" w:hAnsi="Arial Narrow"/>
                <w:sz w:val="22"/>
                <w:szCs w:val="22"/>
                <w:lang w:val="en-GB"/>
              </w:rPr>
            </w:pPr>
          </w:p>
          <w:p w:rsidR="009940AE" w:rsidRPr="00AE53F1" w:rsidRDefault="009940AE" w:rsidP="00D67BD0">
            <w:pPr>
              <w:rPr>
                <w:rFonts w:ascii="Arial Narrow" w:hAnsi="Arial Narrow"/>
                <w:sz w:val="22"/>
                <w:szCs w:val="22"/>
                <w:lang w:val="en-GB"/>
              </w:rPr>
            </w:pPr>
          </w:p>
        </w:tc>
      </w:tr>
      <w:tr w:rsidR="00EF1FA1" w:rsidRPr="0098581D" w:rsidTr="00D7249F">
        <w:trPr>
          <w:cantSplit/>
          <w:trHeight w:val="1404"/>
        </w:trPr>
        <w:tc>
          <w:tcPr>
            <w:tcW w:w="10206" w:type="dxa"/>
          </w:tcPr>
          <w:p w:rsidR="00EF1FA1" w:rsidRPr="00AE53F1" w:rsidRDefault="00DE5391" w:rsidP="00D67BD0">
            <w:pPr>
              <w:rPr>
                <w:rFonts w:ascii="Arial Narrow" w:hAnsi="Arial Narrow"/>
                <w:sz w:val="22"/>
                <w:szCs w:val="22"/>
                <w:lang w:val="en-GB"/>
              </w:rPr>
            </w:pPr>
            <w:r w:rsidRPr="00AE53F1">
              <w:rPr>
                <w:rFonts w:ascii="Arial Narrow" w:hAnsi="Arial Narrow" w:cs="ArialNarrow-Bold"/>
                <w:b/>
                <w:bCs/>
                <w:sz w:val="22"/>
                <w:szCs w:val="22"/>
                <w:lang w:val="en-GB"/>
              </w:rPr>
              <w:t>Old stories or lore related to the findspot or the nearby area</w:t>
            </w:r>
            <w:r w:rsidR="00CC16F9" w:rsidRPr="00AE53F1">
              <w:rPr>
                <w:rFonts w:ascii="Arial Narrow" w:hAnsi="Arial Narrow"/>
                <w:sz w:val="22"/>
                <w:szCs w:val="22"/>
                <w:lang w:val="en-GB"/>
              </w:rPr>
              <w:t>:</w:t>
            </w:r>
            <w:r w:rsidR="00FB3F55">
              <w:rPr>
                <w:rFonts w:ascii="Arial Narrow" w:hAnsi="Arial Narrow"/>
                <w:sz w:val="22"/>
                <w:szCs w:val="22"/>
                <w:lang w:val="en-GB"/>
              </w:rPr>
              <w:t xml:space="preserve"> </w:t>
            </w:r>
          </w:p>
          <w:p w:rsidR="00EF1FA1" w:rsidRPr="00AE53F1" w:rsidRDefault="00EF1FA1" w:rsidP="00D67BD0">
            <w:pPr>
              <w:rPr>
                <w:rFonts w:ascii="Arial Narrow" w:hAnsi="Arial Narrow"/>
                <w:sz w:val="22"/>
                <w:szCs w:val="22"/>
                <w:lang w:val="en-GB"/>
              </w:rPr>
            </w:pPr>
          </w:p>
          <w:p w:rsidR="00EF1FA1" w:rsidRPr="00AE53F1" w:rsidRDefault="00EF1FA1" w:rsidP="00D67BD0">
            <w:pPr>
              <w:rPr>
                <w:rFonts w:ascii="Arial Narrow" w:hAnsi="Arial Narrow"/>
                <w:sz w:val="22"/>
                <w:szCs w:val="22"/>
                <w:lang w:val="en-GB"/>
              </w:rPr>
            </w:pPr>
          </w:p>
          <w:p w:rsidR="00EF1FA1" w:rsidRPr="00AE53F1" w:rsidRDefault="00EF1FA1" w:rsidP="00D67BD0">
            <w:pPr>
              <w:rPr>
                <w:rFonts w:ascii="Arial Narrow" w:hAnsi="Arial Narrow"/>
                <w:sz w:val="22"/>
                <w:szCs w:val="22"/>
                <w:lang w:val="en-GB"/>
              </w:rPr>
            </w:pPr>
          </w:p>
          <w:p w:rsidR="00EF1FA1" w:rsidRPr="00AE53F1" w:rsidRDefault="00EF1FA1" w:rsidP="00D67BD0">
            <w:pPr>
              <w:rPr>
                <w:rFonts w:ascii="Arial Narrow" w:hAnsi="Arial Narrow"/>
                <w:sz w:val="22"/>
                <w:szCs w:val="22"/>
                <w:lang w:val="en-GB"/>
              </w:rPr>
            </w:pPr>
          </w:p>
        </w:tc>
      </w:tr>
      <w:tr w:rsidR="00CA3DF7" w:rsidRPr="0098581D" w:rsidTr="00D67BD0">
        <w:trPr>
          <w:cantSplit/>
          <w:trHeight w:val="1417"/>
        </w:trPr>
        <w:tc>
          <w:tcPr>
            <w:tcW w:w="10206" w:type="dxa"/>
          </w:tcPr>
          <w:p w:rsidR="00CA3DF7" w:rsidRPr="00AE53F1" w:rsidRDefault="00DE5391" w:rsidP="00CA3DF7">
            <w:pPr>
              <w:rPr>
                <w:rFonts w:ascii="Arial Narrow" w:hAnsi="Arial Narrow"/>
                <w:sz w:val="22"/>
                <w:szCs w:val="22"/>
                <w:lang w:val="en-GB"/>
              </w:rPr>
            </w:pPr>
            <w:r w:rsidRPr="00AE53F1">
              <w:rPr>
                <w:rFonts w:ascii="Arial Narrow" w:hAnsi="Arial Narrow" w:cs="ArialNarrow-Bold"/>
                <w:b/>
                <w:bCs/>
                <w:sz w:val="22"/>
                <w:szCs w:val="22"/>
                <w:lang w:val="en-GB"/>
              </w:rPr>
              <w:lastRenderedPageBreak/>
              <w:t>Who could act as a guide at the findspot (name, address, contact information)?</w:t>
            </w:r>
            <w:r w:rsidR="00695D7E" w:rsidRPr="00AE53F1">
              <w:rPr>
                <w:rFonts w:ascii="Arial Narrow" w:hAnsi="Arial Narrow"/>
                <w:sz w:val="22"/>
                <w:szCs w:val="22"/>
                <w:lang w:val="en-GB"/>
              </w:rPr>
              <w:t>:</w:t>
            </w:r>
            <w:r w:rsidR="00FB3F55">
              <w:rPr>
                <w:rFonts w:ascii="Arial Narrow" w:hAnsi="Arial Narrow"/>
                <w:sz w:val="22"/>
                <w:szCs w:val="22"/>
                <w:lang w:val="en-GB"/>
              </w:rPr>
              <w:t xml:space="preserve"> </w:t>
            </w:r>
          </w:p>
          <w:p w:rsidR="004D74B9" w:rsidRPr="00AE53F1" w:rsidRDefault="004D74B9" w:rsidP="00CA3DF7">
            <w:pPr>
              <w:rPr>
                <w:rFonts w:ascii="Arial Narrow" w:hAnsi="Arial Narrow"/>
                <w:sz w:val="22"/>
                <w:szCs w:val="22"/>
                <w:lang w:val="en-GB"/>
              </w:rPr>
            </w:pPr>
          </w:p>
          <w:p w:rsidR="004D74B9" w:rsidRPr="00AE53F1" w:rsidRDefault="004D74B9" w:rsidP="00CA3DF7">
            <w:pPr>
              <w:rPr>
                <w:rFonts w:ascii="Arial Narrow" w:hAnsi="Arial Narrow"/>
                <w:sz w:val="22"/>
                <w:szCs w:val="22"/>
                <w:lang w:val="en-GB"/>
              </w:rPr>
            </w:pPr>
          </w:p>
          <w:p w:rsidR="004D74B9" w:rsidRPr="00AE53F1" w:rsidRDefault="004D74B9" w:rsidP="00CA3DF7">
            <w:pPr>
              <w:rPr>
                <w:rFonts w:ascii="Arial Narrow" w:hAnsi="Arial Narrow"/>
                <w:sz w:val="22"/>
                <w:szCs w:val="22"/>
                <w:lang w:val="en-GB"/>
              </w:rPr>
            </w:pPr>
          </w:p>
          <w:p w:rsidR="004D74B9" w:rsidRPr="00AE53F1" w:rsidRDefault="004D74B9" w:rsidP="00CA3DF7">
            <w:pPr>
              <w:rPr>
                <w:rFonts w:ascii="Arial Narrow" w:hAnsi="Arial Narrow"/>
                <w:sz w:val="22"/>
                <w:szCs w:val="22"/>
                <w:lang w:val="en-GB"/>
              </w:rPr>
            </w:pPr>
          </w:p>
        </w:tc>
      </w:tr>
      <w:tr w:rsidR="00D7249F" w:rsidTr="00D67BD0">
        <w:trPr>
          <w:cantSplit/>
          <w:trHeight w:val="1417"/>
        </w:trPr>
        <w:tc>
          <w:tcPr>
            <w:tcW w:w="10206" w:type="dxa"/>
          </w:tcPr>
          <w:p w:rsidR="00D7249F" w:rsidRPr="00AE53F1" w:rsidRDefault="00DE5391" w:rsidP="00CA3DF7">
            <w:pPr>
              <w:rPr>
                <w:rFonts w:ascii="Arial Narrow" w:hAnsi="Arial Narrow"/>
                <w:sz w:val="22"/>
                <w:szCs w:val="22"/>
              </w:rPr>
            </w:pPr>
            <w:r w:rsidRPr="00AE53F1">
              <w:rPr>
                <w:rFonts w:ascii="Arial Narrow" w:hAnsi="Arial Narrow" w:cs="ArialNarrow-Bold"/>
                <w:b/>
                <w:bCs/>
                <w:sz w:val="22"/>
                <w:szCs w:val="22"/>
              </w:rPr>
              <w:t>Additional information</w:t>
            </w:r>
            <w:r w:rsidR="00D7249F" w:rsidRPr="00AE53F1">
              <w:rPr>
                <w:rFonts w:ascii="Arial Narrow" w:hAnsi="Arial Narrow"/>
                <w:sz w:val="22"/>
                <w:szCs w:val="22"/>
              </w:rPr>
              <w:t>:</w:t>
            </w:r>
            <w:r w:rsidR="00FB3F55">
              <w:rPr>
                <w:rFonts w:ascii="Arial Narrow" w:hAnsi="Arial Narrow"/>
                <w:sz w:val="22"/>
                <w:szCs w:val="22"/>
              </w:rPr>
              <w:t xml:space="preserve"> </w:t>
            </w:r>
          </w:p>
        </w:tc>
      </w:tr>
    </w:tbl>
    <w:p w:rsidR="00EF1FA1" w:rsidRDefault="00EF1FA1" w:rsidP="00865798">
      <w:pPr>
        <w:outlineLvl w:val="0"/>
        <w:rPr>
          <w:rFonts w:ascii="Arial Narrow" w:hAnsi="Arial Narrow"/>
          <w:b/>
          <w:sz w:val="22"/>
        </w:rPr>
      </w:pPr>
    </w:p>
    <w:p w:rsidR="00CC16F9" w:rsidRDefault="00CC16F9" w:rsidP="00EF1FA1">
      <w:pPr>
        <w:outlineLvl w:val="0"/>
        <w:rPr>
          <w:rFonts w:ascii="Arial Narrow" w:hAnsi="Arial Narrow"/>
          <w:b/>
          <w:sz w:val="22"/>
        </w:rPr>
      </w:pPr>
    </w:p>
    <w:p w:rsidR="00EF1FA1" w:rsidRPr="006E5FC2" w:rsidRDefault="00AE53F1" w:rsidP="00EF1FA1">
      <w:pPr>
        <w:outlineLvl w:val="0"/>
        <w:rPr>
          <w:rFonts w:ascii="Arial Narrow" w:hAnsi="Arial Narrow"/>
          <w:b/>
          <w:szCs w:val="24"/>
        </w:rPr>
      </w:pPr>
      <w:r>
        <w:rPr>
          <w:rFonts w:ascii="ArialNarrow-Bold" w:hAnsi="ArialNarrow-Bold" w:cs="ArialNarrow-Bold"/>
          <w:b/>
          <w:bCs/>
          <w:szCs w:val="24"/>
        </w:rPr>
        <w:t>8</w:t>
      </w:r>
      <w:r w:rsidRPr="006E5FC2">
        <w:rPr>
          <w:rFonts w:ascii="Arial Narrow" w:hAnsi="Arial Narrow" w:cs="ArialNarrow-Bold"/>
          <w:b/>
          <w:bCs/>
          <w:szCs w:val="24"/>
        </w:rPr>
        <w:t>. SIGNATURE</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D7249F" w:rsidRPr="006E5FC2" w:rsidTr="00D7249F">
        <w:trPr>
          <w:cantSplit/>
          <w:trHeight w:val="750"/>
        </w:trPr>
        <w:tc>
          <w:tcPr>
            <w:tcW w:w="5103" w:type="dxa"/>
          </w:tcPr>
          <w:p w:rsidR="00D7249F" w:rsidRPr="006E5FC2" w:rsidRDefault="00AE53F1" w:rsidP="00C916B5">
            <w:pPr>
              <w:rPr>
                <w:rFonts w:ascii="Arial Narrow" w:hAnsi="Arial Narrow"/>
                <w:sz w:val="22"/>
                <w:szCs w:val="22"/>
              </w:rPr>
            </w:pPr>
            <w:r w:rsidRPr="006E5FC2">
              <w:rPr>
                <w:rFonts w:ascii="Arial Narrow" w:hAnsi="Arial Narrow" w:cs="ArialNarrow-Bold"/>
                <w:b/>
                <w:bCs/>
                <w:sz w:val="22"/>
                <w:szCs w:val="22"/>
              </w:rPr>
              <w:t>Date</w:t>
            </w:r>
            <w:r w:rsidR="00D7249F" w:rsidRPr="006E5FC2">
              <w:rPr>
                <w:rFonts w:ascii="Arial Narrow" w:hAnsi="Arial Narrow"/>
                <w:sz w:val="22"/>
                <w:szCs w:val="22"/>
              </w:rPr>
              <w:t>:</w:t>
            </w:r>
            <w:r w:rsidR="00FB3F55">
              <w:rPr>
                <w:rFonts w:ascii="Arial Narrow" w:hAnsi="Arial Narrow"/>
                <w:sz w:val="22"/>
                <w:szCs w:val="22"/>
              </w:rPr>
              <w:t xml:space="preserve"> </w:t>
            </w:r>
          </w:p>
          <w:p w:rsidR="00D7249F" w:rsidRPr="006E5FC2" w:rsidRDefault="00D7249F" w:rsidP="00C916B5">
            <w:pPr>
              <w:rPr>
                <w:rFonts w:ascii="Arial Narrow" w:hAnsi="Arial Narrow"/>
                <w:sz w:val="22"/>
                <w:szCs w:val="22"/>
              </w:rPr>
            </w:pPr>
          </w:p>
        </w:tc>
        <w:tc>
          <w:tcPr>
            <w:tcW w:w="5103" w:type="dxa"/>
          </w:tcPr>
          <w:p w:rsidR="00D7249F" w:rsidRPr="006E5FC2" w:rsidRDefault="00AE53F1" w:rsidP="00C916B5">
            <w:pPr>
              <w:rPr>
                <w:rFonts w:ascii="Arial Narrow" w:hAnsi="Arial Narrow"/>
                <w:sz w:val="22"/>
                <w:szCs w:val="22"/>
              </w:rPr>
            </w:pPr>
            <w:r w:rsidRPr="006E5FC2">
              <w:rPr>
                <w:rFonts w:ascii="Arial Narrow" w:hAnsi="Arial Narrow" w:cs="ArialNarrow-Bold"/>
                <w:b/>
                <w:bCs/>
                <w:sz w:val="22"/>
                <w:szCs w:val="22"/>
              </w:rPr>
              <w:t>Place</w:t>
            </w:r>
            <w:r w:rsidR="00D7249F" w:rsidRPr="006E5FC2">
              <w:rPr>
                <w:rFonts w:ascii="Arial Narrow" w:hAnsi="Arial Narrow"/>
                <w:sz w:val="22"/>
                <w:szCs w:val="22"/>
              </w:rPr>
              <w:t>:</w:t>
            </w:r>
            <w:r w:rsidR="00FB3F55">
              <w:rPr>
                <w:rFonts w:ascii="Arial Narrow" w:hAnsi="Arial Narrow"/>
                <w:sz w:val="22"/>
                <w:szCs w:val="22"/>
              </w:rPr>
              <w:t xml:space="preserve"> </w:t>
            </w:r>
          </w:p>
        </w:tc>
      </w:tr>
      <w:tr w:rsidR="00597F29" w:rsidRPr="0098581D" w:rsidTr="0035513F">
        <w:trPr>
          <w:cantSplit/>
          <w:trHeight w:val="1134"/>
        </w:trPr>
        <w:tc>
          <w:tcPr>
            <w:tcW w:w="10206" w:type="dxa"/>
            <w:gridSpan w:val="2"/>
          </w:tcPr>
          <w:p w:rsidR="00D7249F" w:rsidRPr="006E5FC2" w:rsidRDefault="006E5FC2" w:rsidP="00D7249F">
            <w:pPr>
              <w:rPr>
                <w:rFonts w:ascii="Arial Narrow" w:hAnsi="Arial Narrow"/>
                <w:sz w:val="22"/>
                <w:szCs w:val="22"/>
                <w:lang w:val="en-GB"/>
              </w:rPr>
            </w:pPr>
            <w:r w:rsidRPr="006E5FC2">
              <w:rPr>
                <w:rFonts w:ascii="Arial Narrow" w:hAnsi="Arial Narrow" w:cs="ArialNarrow-Bold"/>
                <w:b/>
                <w:bCs/>
                <w:sz w:val="22"/>
                <w:szCs w:val="22"/>
                <w:lang w:val="en-GB"/>
              </w:rPr>
              <w:t>Sender/bringer of the object (name in block letters and signature)</w:t>
            </w:r>
            <w:r w:rsidR="00D7249F" w:rsidRPr="006E5FC2">
              <w:rPr>
                <w:rFonts w:ascii="Arial Narrow" w:hAnsi="Arial Narrow"/>
                <w:sz w:val="22"/>
                <w:szCs w:val="22"/>
                <w:lang w:val="en-GB"/>
              </w:rPr>
              <w:t>:</w:t>
            </w:r>
            <w:r w:rsidR="00FB3F55">
              <w:rPr>
                <w:rFonts w:ascii="Arial Narrow" w:hAnsi="Arial Narrow"/>
                <w:sz w:val="22"/>
                <w:szCs w:val="22"/>
                <w:lang w:val="en-GB"/>
              </w:rPr>
              <w:t xml:space="preserve"> </w:t>
            </w:r>
          </w:p>
          <w:p w:rsidR="004D74B9" w:rsidRPr="006E5FC2" w:rsidRDefault="004D74B9" w:rsidP="00C916B5">
            <w:pPr>
              <w:rPr>
                <w:rFonts w:ascii="Arial Narrow" w:hAnsi="Arial Narrow"/>
                <w:sz w:val="22"/>
                <w:szCs w:val="22"/>
                <w:lang w:val="en-GB"/>
              </w:rPr>
            </w:pPr>
          </w:p>
          <w:p w:rsidR="004D74B9" w:rsidRPr="006E5FC2" w:rsidRDefault="004D74B9" w:rsidP="00C916B5">
            <w:pPr>
              <w:rPr>
                <w:rFonts w:ascii="Arial Narrow" w:hAnsi="Arial Narrow"/>
                <w:sz w:val="22"/>
                <w:szCs w:val="22"/>
                <w:lang w:val="en-GB"/>
              </w:rPr>
            </w:pPr>
          </w:p>
          <w:p w:rsidR="004D74B9" w:rsidRPr="006E5FC2" w:rsidRDefault="004D74B9" w:rsidP="00C916B5">
            <w:pPr>
              <w:rPr>
                <w:rFonts w:ascii="Arial Narrow" w:hAnsi="Arial Narrow"/>
                <w:sz w:val="22"/>
                <w:szCs w:val="22"/>
                <w:lang w:val="en-GB"/>
              </w:rPr>
            </w:pPr>
          </w:p>
          <w:p w:rsidR="004D74B9" w:rsidRPr="006E5FC2" w:rsidRDefault="004D74B9" w:rsidP="00C916B5">
            <w:pPr>
              <w:rPr>
                <w:rFonts w:ascii="Arial Narrow" w:hAnsi="Arial Narrow"/>
                <w:sz w:val="22"/>
                <w:szCs w:val="22"/>
                <w:lang w:val="en-GB"/>
              </w:rPr>
            </w:pPr>
          </w:p>
        </w:tc>
      </w:tr>
      <w:tr w:rsidR="003977DD" w:rsidRPr="0098581D" w:rsidTr="0035513F">
        <w:trPr>
          <w:cantSplit/>
          <w:trHeight w:val="1134"/>
        </w:trPr>
        <w:tc>
          <w:tcPr>
            <w:tcW w:w="10206" w:type="dxa"/>
            <w:gridSpan w:val="2"/>
          </w:tcPr>
          <w:p w:rsidR="003977DD" w:rsidRPr="006E5FC2" w:rsidRDefault="006E5FC2" w:rsidP="002D56F0">
            <w:pPr>
              <w:rPr>
                <w:rFonts w:ascii="Arial Narrow" w:hAnsi="Arial Narrow"/>
                <w:sz w:val="22"/>
                <w:szCs w:val="22"/>
                <w:lang w:val="en-GB"/>
              </w:rPr>
            </w:pPr>
            <w:r w:rsidRPr="006E5FC2">
              <w:rPr>
                <w:rFonts w:ascii="Arial Narrow" w:hAnsi="Arial Narrow" w:cs="ArialNarrow-Bold"/>
                <w:b/>
                <w:bCs/>
                <w:sz w:val="22"/>
                <w:szCs w:val="22"/>
                <w:lang w:val="en-GB"/>
              </w:rPr>
              <w:t>Address and contact information of the sender/bringer of the object</w:t>
            </w:r>
            <w:r w:rsidR="003977DD" w:rsidRPr="006E5FC2">
              <w:rPr>
                <w:rFonts w:ascii="Arial Narrow" w:hAnsi="Arial Narrow"/>
                <w:sz w:val="22"/>
                <w:szCs w:val="22"/>
                <w:lang w:val="en-GB"/>
              </w:rPr>
              <w:t>:</w:t>
            </w:r>
            <w:r w:rsidR="00FB3F55">
              <w:rPr>
                <w:rFonts w:ascii="Arial Narrow" w:hAnsi="Arial Narrow"/>
                <w:sz w:val="22"/>
                <w:szCs w:val="22"/>
                <w:lang w:val="en-GB"/>
              </w:rPr>
              <w:t xml:space="preserve"> </w:t>
            </w:r>
          </w:p>
        </w:tc>
      </w:tr>
    </w:tbl>
    <w:p w:rsidR="003977DD" w:rsidRPr="006E5FC2" w:rsidRDefault="003977DD" w:rsidP="00F42FAB">
      <w:pPr>
        <w:outlineLvl w:val="0"/>
        <w:rPr>
          <w:lang w:val="en-GB"/>
        </w:rPr>
      </w:pPr>
    </w:p>
    <w:p w:rsidR="00FB3F55" w:rsidRDefault="00FB3F55" w:rsidP="00714547">
      <w:pPr>
        <w:tabs>
          <w:tab w:val="left" w:pos="4536"/>
        </w:tabs>
        <w:outlineLvl w:val="0"/>
        <w:rPr>
          <w:rFonts w:ascii="Arial Narrow" w:hAnsi="Arial Narrow" w:cs="ArialNarrow-Bold"/>
          <w:b/>
          <w:bCs/>
          <w:szCs w:val="24"/>
          <w:lang w:val="en-GB"/>
        </w:rPr>
      </w:pPr>
    </w:p>
    <w:p w:rsidR="00714547" w:rsidRPr="00FB3F55" w:rsidRDefault="00FB3F55" w:rsidP="00714547">
      <w:pPr>
        <w:tabs>
          <w:tab w:val="left" w:pos="4536"/>
        </w:tabs>
        <w:outlineLvl w:val="0"/>
        <w:rPr>
          <w:rFonts w:ascii="Arial Narrow" w:hAnsi="Arial Narrow"/>
          <w:b/>
          <w:bCs/>
          <w:szCs w:val="24"/>
          <w:lang w:val="en-GB"/>
        </w:rPr>
      </w:pPr>
      <w:r w:rsidRPr="00FB3F55">
        <w:rPr>
          <w:rFonts w:ascii="Arial Narrow" w:hAnsi="Arial Narrow" w:cs="ArialNarrow-Bold"/>
          <w:b/>
          <w:bCs/>
          <w:szCs w:val="24"/>
          <w:lang w:val="en-GB"/>
        </w:rPr>
        <w:t>ATTACHMENTS: MAP COPIES, PICTURES OF THE FINDSPOT AND THE FIND(S)</w:t>
      </w:r>
    </w:p>
    <w:p w:rsidR="000D1BBB" w:rsidRPr="00900C9A" w:rsidRDefault="003F34D7" w:rsidP="003F34D7">
      <w:pPr>
        <w:tabs>
          <w:tab w:val="left" w:pos="4536"/>
        </w:tabs>
        <w:outlineLvl w:val="0"/>
        <w:rPr>
          <w:rFonts w:ascii="Arial Narrow" w:hAnsi="Arial Narrow"/>
          <w:b/>
          <w:szCs w:val="24"/>
          <w:lang w:val="en-GB"/>
        </w:rPr>
      </w:pPr>
      <w:r w:rsidRPr="00FB3F55">
        <w:rPr>
          <w:lang w:val="en-GB"/>
        </w:rPr>
        <w:br w:type="page"/>
      </w:r>
      <w:r w:rsidR="00FB3F55" w:rsidRPr="00900C9A">
        <w:rPr>
          <w:rFonts w:ascii="Arial Narrow" w:hAnsi="Arial Narrow" w:cs="ArialNarrow-Bold"/>
          <w:b/>
          <w:bCs/>
          <w:szCs w:val="24"/>
          <w:lang w:val="en-GB"/>
        </w:rPr>
        <w:lastRenderedPageBreak/>
        <w:t>INSTRUCTIONS FOR FILLING IN THE ARTEFACT INFORMATION FORM</w:t>
      </w:r>
    </w:p>
    <w:p w:rsidR="000D1BBB" w:rsidRPr="00900C9A" w:rsidRDefault="000D1BBB" w:rsidP="000D1BBB">
      <w:pPr>
        <w:tabs>
          <w:tab w:val="left" w:pos="8435"/>
        </w:tabs>
        <w:ind w:right="-1912"/>
        <w:rPr>
          <w:rFonts w:ascii="Arial Narrow" w:hAnsi="Arial Narrow"/>
          <w:b/>
          <w:color w:val="FF0000"/>
          <w:sz w:val="22"/>
          <w:szCs w:val="22"/>
          <w:lang w:val="en-GB"/>
        </w:rPr>
      </w:pPr>
    </w:p>
    <w:p w:rsidR="00793ADD" w:rsidRPr="00900C9A" w:rsidRDefault="00FB3F55" w:rsidP="00FB3F55">
      <w:pPr>
        <w:autoSpaceDE w:val="0"/>
        <w:autoSpaceDN w:val="0"/>
        <w:adjustRightInd w:val="0"/>
        <w:rPr>
          <w:rFonts w:ascii="Arial Narrow" w:hAnsi="Arial Narrow" w:cs="ArialNarrow"/>
          <w:sz w:val="22"/>
          <w:szCs w:val="22"/>
          <w:lang w:val="en-GB"/>
        </w:rPr>
      </w:pPr>
      <w:r w:rsidRPr="00900C9A">
        <w:rPr>
          <w:rFonts w:ascii="Arial Narrow" w:hAnsi="Arial Narrow" w:cs="ArialNarrow"/>
          <w:sz w:val="22"/>
          <w:szCs w:val="22"/>
          <w:lang w:val="en-GB"/>
        </w:rPr>
        <w:t>- Instructions for filling in the National Board of Antiquities’ artefact information form in order to report a find of a movable ancient object referred to in the Antiquities Act (295/1963)</w:t>
      </w:r>
    </w:p>
    <w:p w:rsidR="00FB3F55" w:rsidRPr="00900C9A" w:rsidRDefault="00FB3F55" w:rsidP="00FB3F55">
      <w:pPr>
        <w:tabs>
          <w:tab w:val="left" w:pos="284"/>
          <w:tab w:val="left" w:pos="1276"/>
          <w:tab w:val="left" w:pos="1985"/>
          <w:tab w:val="left" w:pos="2835"/>
          <w:tab w:val="left" w:pos="3402"/>
          <w:tab w:val="left" w:pos="5103"/>
          <w:tab w:val="left" w:pos="5670"/>
        </w:tabs>
        <w:rPr>
          <w:rFonts w:ascii="Arial Narrow" w:hAnsi="Arial Narrow"/>
          <w:sz w:val="22"/>
          <w:szCs w:val="22"/>
          <w:lang w:val="en-GB"/>
        </w:rPr>
      </w:pPr>
    </w:p>
    <w:p w:rsidR="000D1BBB" w:rsidRPr="00900C9A" w:rsidRDefault="00FB3F55" w:rsidP="00FB3F55">
      <w:pPr>
        <w:autoSpaceDE w:val="0"/>
        <w:autoSpaceDN w:val="0"/>
        <w:adjustRightInd w:val="0"/>
        <w:rPr>
          <w:rFonts w:ascii="Arial Narrow" w:hAnsi="Arial Narrow" w:cs="ArialNarrow"/>
          <w:sz w:val="22"/>
          <w:szCs w:val="22"/>
          <w:lang w:val="en-GB"/>
        </w:rPr>
      </w:pPr>
      <w:r w:rsidRPr="00900C9A">
        <w:rPr>
          <w:rFonts w:ascii="Arial Narrow" w:hAnsi="Arial Narrow" w:cs="ArialNarrow"/>
          <w:sz w:val="22"/>
          <w:szCs w:val="22"/>
          <w:lang w:val="en-GB"/>
        </w:rPr>
        <w:t>The artefact information form is a document related to the find, and the information in it is recorded by the National Board of Antiquities. A carefully completed artefact information form provides sufficient information for processing the find. The form can be completed electronically and printed out. When completing the form electronically, the amount of text in the fields is unlimited. You can attach an unlimited number of pictures and map extracts electronically in the attachment section. If necessary, you can also order a paper form from the National Board of Antiquities.</w:t>
      </w:r>
    </w:p>
    <w:p w:rsidR="00FB3F55" w:rsidRPr="00900C9A" w:rsidRDefault="00FB3F55" w:rsidP="00FB3F55">
      <w:pPr>
        <w:tabs>
          <w:tab w:val="left" w:pos="284"/>
          <w:tab w:val="left" w:pos="1276"/>
          <w:tab w:val="left" w:pos="1985"/>
          <w:tab w:val="left" w:pos="2835"/>
          <w:tab w:val="left" w:pos="3402"/>
          <w:tab w:val="left" w:pos="5103"/>
          <w:tab w:val="left" w:pos="5670"/>
        </w:tabs>
        <w:rPr>
          <w:rFonts w:ascii="Arial Narrow" w:hAnsi="Arial Narrow"/>
          <w:sz w:val="22"/>
          <w:szCs w:val="22"/>
          <w:lang w:val="en-GB"/>
        </w:rPr>
      </w:pPr>
    </w:p>
    <w:p w:rsidR="000D1BBB" w:rsidRPr="00900C9A" w:rsidRDefault="00FB3F55" w:rsidP="00FB3F55">
      <w:pPr>
        <w:autoSpaceDE w:val="0"/>
        <w:autoSpaceDN w:val="0"/>
        <w:adjustRightInd w:val="0"/>
        <w:rPr>
          <w:rFonts w:ascii="Arial Narrow" w:hAnsi="Arial Narrow"/>
          <w:b/>
          <w:sz w:val="22"/>
          <w:szCs w:val="22"/>
          <w:lang w:val="en-GB"/>
        </w:rPr>
      </w:pPr>
      <w:r w:rsidRPr="00900C9A">
        <w:rPr>
          <w:rFonts w:ascii="Arial Narrow" w:hAnsi="Arial Narrow" w:cs="ArialNarrow"/>
          <w:sz w:val="22"/>
          <w:szCs w:val="22"/>
          <w:lang w:val="en-GB"/>
        </w:rPr>
        <w:t>The completed artefact information form is delivered with the find to the National Board of Antiquities. The find should be packed for the transport so that it cannot move. Good packing materials include resealable plastic bags, crumpled paper and a sturdy cardboard box, for example. You can send to the National Board of Antiquities by post free of charge, if you state at the post office that the delivery concerns a customer return. Found objects are sent to the following address: National Board of Antiquities Sturenkatu 2a, 00510 Helsinki. The following text is marked on the envelope or package: “Asiakaspalautus, sopimustunnus 610146” (Customer return, return ID 610146). If the find involves precious metals or jewellery, the National Board of Antiquities should be contacted to make a more detailed agreement on its delivery.</w:t>
      </w:r>
    </w:p>
    <w:p w:rsidR="003F34D7" w:rsidRPr="00900C9A" w:rsidRDefault="003F34D7" w:rsidP="000D1BBB">
      <w:pPr>
        <w:tabs>
          <w:tab w:val="left" w:pos="284"/>
          <w:tab w:val="left" w:pos="1276"/>
          <w:tab w:val="left" w:pos="1985"/>
          <w:tab w:val="left" w:pos="2835"/>
          <w:tab w:val="left" w:pos="3402"/>
          <w:tab w:val="left" w:pos="5103"/>
          <w:tab w:val="left" w:pos="5670"/>
        </w:tabs>
        <w:rPr>
          <w:rFonts w:ascii="Arial Narrow" w:hAnsi="Arial Narrow"/>
          <w:b/>
          <w:sz w:val="22"/>
          <w:szCs w:val="22"/>
          <w:lang w:val="en-GB"/>
        </w:rPr>
      </w:pPr>
    </w:p>
    <w:p w:rsidR="00FB3F55" w:rsidRPr="00900C9A" w:rsidRDefault="00FB3F55" w:rsidP="00FB3F55">
      <w:pPr>
        <w:autoSpaceDE w:val="0"/>
        <w:autoSpaceDN w:val="0"/>
        <w:adjustRightInd w:val="0"/>
        <w:rPr>
          <w:rFonts w:ascii="Arial Narrow" w:hAnsi="Arial Narrow" w:cs="ArialNarrow-Bold"/>
          <w:b/>
          <w:bCs/>
          <w:sz w:val="22"/>
          <w:szCs w:val="22"/>
        </w:rPr>
      </w:pPr>
      <w:r w:rsidRPr="00900C9A">
        <w:rPr>
          <w:rFonts w:ascii="Arial Narrow" w:hAnsi="Arial Narrow" w:cs="ArialNarrow-Bold"/>
          <w:b/>
          <w:bCs/>
          <w:sz w:val="22"/>
          <w:szCs w:val="22"/>
        </w:rPr>
        <w:t>Section 1. Arrival information</w:t>
      </w:r>
    </w:p>
    <w:p w:rsidR="000D1BBB" w:rsidRPr="00900C9A" w:rsidRDefault="00FB3F55" w:rsidP="00FB3F55">
      <w:pPr>
        <w:tabs>
          <w:tab w:val="left" w:pos="284"/>
          <w:tab w:val="left" w:pos="1276"/>
          <w:tab w:val="left" w:pos="1985"/>
          <w:tab w:val="left" w:pos="2835"/>
          <w:tab w:val="left" w:pos="3402"/>
          <w:tab w:val="left" w:pos="5103"/>
          <w:tab w:val="left" w:pos="5670"/>
        </w:tabs>
        <w:rPr>
          <w:rFonts w:ascii="Arial Narrow" w:hAnsi="Arial Narrow" w:cs="ArialNarrow"/>
          <w:sz w:val="22"/>
          <w:szCs w:val="22"/>
          <w:lang w:val="en-GB"/>
        </w:rPr>
      </w:pPr>
      <w:r w:rsidRPr="00900C9A">
        <w:rPr>
          <w:rFonts w:ascii="Arial Narrow" w:hAnsi="Arial Narrow" w:cs="ArialNarrow"/>
          <w:sz w:val="22"/>
          <w:szCs w:val="22"/>
          <w:lang w:val="en-GB"/>
        </w:rPr>
        <w:t>- The section of the form is filled in at the National Board of Antiquities when processing the find.</w:t>
      </w:r>
    </w:p>
    <w:p w:rsidR="00FB3F55" w:rsidRPr="00900C9A" w:rsidRDefault="00FB3F55" w:rsidP="00FB3F55">
      <w:pPr>
        <w:tabs>
          <w:tab w:val="left" w:pos="284"/>
          <w:tab w:val="left" w:pos="1276"/>
          <w:tab w:val="left" w:pos="1985"/>
          <w:tab w:val="left" w:pos="2835"/>
          <w:tab w:val="left" w:pos="3402"/>
          <w:tab w:val="left" w:pos="5103"/>
          <w:tab w:val="left" w:pos="5670"/>
        </w:tabs>
        <w:rPr>
          <w:rFonts w:ascii="Arial Narrow" w:hAnsi="Arial Narrow"/>
          <w:sz w:val="22"/>
          <w:szCs w:val="22"/>
          <w:lang w:val="en-GB"/>
        </w:rPr>
      </w:pPr>
    </w:p>
    <w:p w:rsidR="00FB3F55" w:rsidRPr="00900C9A" w:rsidRDefault="00FB3F55" w:rsidP="00FB3F55">
      <w:pPr>
        <w:autoSpaceDE w:val="0"/>
        <w:autoSpaceDN w:val="0"/>
        <w:adjustRightInd w:val="0"/>
        <w:rPr>
          <w:rFonts w:ascii="Arial Narrow" w:hAnsi="Arial Narrow" w:cs="ArialNarrow-Bold"/>
          <w:b/>
          <w:bCs/>
          <w:sz w:val="22"/>
          <w:szCs w:val="22"/>
          <w:lang w:val="en-GB"/>
        </w:rPr>
      </w:pPr>
      <w:r w:rsidRPr="00900C9A">
        <w:rPr>
          <w:rFonts w:ascii="Arial Narrow" w:hAnsi="Arial Narrow" w:cs="ArialNarrow-Bold"/>
          <w:b/>
          <w:bCs/>
          <w:sz w:val="22"/>
          <w:szCs w:val="22"/>
          <w:lang w:val="en-GB"/>
        </w:rPr>
        <w:t>Section 2. Finder’s information</w:t>
      </w:r>
    </w:p>
    <w:p w:rsidR="000D1BBB" w:rsidRPr="00900C9A" w:rsidRDefault="00FB3F55" w:rsidP="00FB3F55">
      <w:pPr>
        <w:autoSpaceDE w:val="0"/>
        <w:autoSpaceDN w:val="0"/>
        <w:adjustRightInd w:val="0"/>
        <w:rPr>
          <w:rFonts w:ascii="Arial Narrow" w:hAnsi="Arial Narrow" w:cs="ArialNarrow"/>
          <w:sz w:val="22"/>
          <w:szCs w:val="22"/>
          <w:lang w:val="en-GB"/>
        </w:rPr>
      </w:pPr>
      <w:r w:rsidRPr="00900C9A">
        <w:rPr>
          <w:rFonts w:ascii="Arial Narrow" w:hAnsi="Arial Narrow" w:cs="ArialNarrow"/>
          <w:sz w:val="22"/>
          <w:szCs w:val="22"/>
          <w:lang w:val="en-GB"/>
        </w:rPr>
        <w:t>- The finder’s name and contact information are filled in the form, including the postal address, post office, e-mail address and telephone number. The information makes it possible to contact the finder concerning issues such as redeeming the find or if additional information on the findspot is needed.</w:t>
      </w:r>
    </w:p>
    <w:p w:rsidR="00FB3F55" w:rsidRPr="00900C9A" w:rsidRDefault="00FB3F55" w:rsidP="00FB3F55">
      <w:pPr>
        <w:tabs>
          <w:tab w:val="left" w:pos="284"/>
          <w:tab w:val="left" w:pos="1276"/>
          <w:tab w:val="left" w:pos="1985"/>
          <w:tab w:val="left" w:pos="2835"/>
          <w:tab w:val="left" w:pos="3402"/>
          <w:tab w:val="left" w:pos="5103"/>
          <w:tab w:val="left" w:pos="5670"/>
        </w:tabs>
        <w:rPr>
          <w:rFonts w:ascii="Arial Narrow" w:hAnsi="Arial Narrow"/>
          <w:b/>
          <w:sz w:val="22"/>
          <w:szCs w:val="22"/>
          <w:lang w:val="en-GB"/>
        </w:rPr>
      </w:pPr>
    </w:p>
    <w:p w:rsidR="00FB3F55" w:rsidRPr="00900C9A" w:rsidRDefault="00FB3F55" w:rsidP="00FB3F55">
      <w:pPr>
        <w:autoSpaceDE w:val="0"/>
        <w:autoSpaceDN w:val="0"/>
        <w:adjustRightInd w:val="0"/>
        <w:rPr>
          <w:rFonts w:ascii="Arial Narrow" w:hAnsi="Arial Narrow" w:cs="ArialNarrow-Bold"/>
          <w:b/>
          <w:bCs/>
          <w:sz w:val="22"/>
          <w:szCs w:val="22"/>
          <w:lang w:val="en-GB"/>
        </w:rPr>
      </w:pPr>
      <w:r w:rsidRPr="00900C9A">
        <w:rPr>
          <w:rFonts w:ascii="Arial Narrow" w:hAnsi="Arial Narrow" w:cs="ArialNarrow-Bold"/>
          <w:b/>
          <w:bCs/>
          <w:sz w:val="22"/>
          <w:szCs w:val="22"/>
          <w:lang w:val="en-GB"/>
        </w:rPr>
        <w:t>Section 3. Information related to redemption and donation</w:t>
      </w:r>
    </w:p>
    <w:p w:rsidR="00FB3F55" w:rsidRPr="00900C9A" w:rsidRDefault="00FB3F55" w:rsidP="00FB3F55">
      <w:pPr>
        <w:autoSpaceDE w:val="0"/>
        <w:autoSpaceDN w:val="0"/>
        <w:adjustRightInd w:val="0"/>
        <w:rPr>
          <w:rFonts w:ascii="Arial Narrow" w:hAnsi="Arial Narrow" w:cs="ArialNarrow"/>
          <w:sz w:val="22"/>
          <w:szCs w:val="22"/>
          <w:lang w:val="en-GB"/>
        </w:rPr>
      </w:pPr>
      <w:r w:rsidRPr="00900C9A">
        <w:rPr>
          <w:rFonts w:ascii="Arial Narrow" w:hAnsi="Arial Narrow" w:cs="ArialNarrow"/>
          <w:sz w:val="22"/>
          <w:szCs w:val="22"/>
          <w:lang w:val="en-GB"/>
        </w:rPr>
        <w:t>- The find(s) and the material, of which the find is made (if known), are described in the form in more detail.</w:t>
      </w:r>
    </w:p>
    <w:p w:rsidR="00FB3F55" w:rsidRPr="00900C9A" w:rsidRDefault="00FB3F55" w:rsidP="00FB3F55">
      <w:pPr>
        <w:autoSpaceDE w:val="0"/>
        <w:autoSpaceDN w:val="0"/>
        <w:adjustRightInd w:val="0"/>
        <w:rPr>
          <w:rFonts w:ascii="Arial Narrow" w:hAnsi="Arial Narrow" w:cs="ArialNarrow"/>
          <w:sz w:val="22"/>
          <w:szCs w:val="22"/>
          <w:lang w:val="en-GB"/>
        </w:rPr>
      </w:pPr>
      <w:r w:rsidRPr="00900C9A">
        <w:rPr>
          <w:rFonts w:ascii="Arial Narrow" w:hAnsi="Arial Narrow" w:cs="ArialNarrow"/>
          <w:sz w:val="22"/>
          <w:szCs w:val="22"/>
          <w:lang w:val="en-GB"/>
        </w:rPr>
        <w:t xml:space="preserve">- With the word </w:t>
      </w:r>
      <w:r w:rsidRPr="00900C9A">
        <w:rPr>
          <w:rFonts w:ascii="Arial Narrow" w:hAnsi="Arial Narrow" w:cs="ArialNarrow-BoldItalic"/>
          <w:b/>
          <w:bCs/>
          <w:i/>
          <w:iCs/>
          <w:sz w:val="22"/>
          <w:szCs w:val="22"/>
          <w:lang w:val="en-GB"/>
        </w:rPr>
        <w:t>yes</w:t>
      </w:r>
      <w:r w:rsidRPr="00900C9A">
        <w:rPr>
          <w:rFonts w:ascii="Arial Narrow" w:hAnsi="Arial Narrow" w:cs="ArialNarrow"/>
          <w:sz w:val="22"/>
          <w:szCs w:val="22"/>
          <w:lang w:val="en-GB"/>
        </w:rPr>
        <w:t>, information on whether the finder wants to donate the find or offer it to be redeemed is filled in the form. The National Board of Antiquities needs information about the issue as soon as the find arrives.</w:t>
      </w:r>
    </w:p>
    <w:p w:rsidR="003F34D7" w:rsidRPr="005A1518" w:rsidRDefault="00FB3F55" w:rsidP="00FB3F55">
      <w:pPr>
        <w:tabs>
          <w:tab w:val="left" w:pos="284"/>
          <w:tab w:val="left" w:pos="1276"/>
          <w:tab w:val="left" w:pos="1985"/>
          <w:tab w:val="left" w:pos="2835"/>
          <w:tab w:val="left" w:pos="3402"/>
          <w:tab w:val="left" w:pos="5103"/>
          <w:tab w:val="left" w:pos="5670"/>
        </w:tabs>
        <w:rPr>
          <w:rFonts w:ascii="Arial Narrow" w:hAnsi="Arial Narrow" w:cs="ArialNarrow"/>
          <w:sz w:val="22"/>
          <w:szCs w:val="22"/>
          <w:lang w:val="en-GB"/>
        </w:rPr>
      </w:pPr>
      <w:r w:rsidRPr="00900C9A">
        <w:rPr>
          <w:rFonts w:ascii="Arial Narrow" w:hAnsi="Arial Narrow" w:cs="ArialNarrow"/>
          <w:sz w:val="22"/>
          <w:szCs w:val="22"/>
          <w:lang w:val="en-GB"/>
        </w:rPr>
        <w:t xml:space="preserve">- You can add a wish regarding the placement of the find in the form. </w:t>
      </w:r>
      <w:r w:rsidRPr="005A1518">
        <w:rPr>
          <w:rFonts w:ascii="Arial Narrow" w:hAnsi="Arial Narrow" w:cs="ArialNarrow"/>
          <w:sz w:val="22"/>
          <w:szCs w:val="22"/>
          <w:lang w:val="en-GB"/>
        </w:rPr>
        <w:t>You can also leave the section blank.</w:t>
      </w:r>
    </w:p>
    <w:p w:rsidR="00FB3F55" w:rsidRPr="005A1518" w:rsidRDefault="00FB3F55" w:rsidP="00FB3F55">
      <w:pPr>
        <w:tabs>
          <w:tab w:val="left" w:pos="284"/>
          <w:tab w:val="left" w:pos="1276"/>
          <w:tab w:val="left" w:pos="1985"/>
          <w:tab w:val="left" w:pos="2835"/>
          <w:tab w:val="left" w:pos="3402"/>
          <w:tab w:val="left" w:pos="5103"/>
          <w:tab w:val="left" w:pos="5670"/>
        </w:tabs>
        <w:rPr>
          <w:rFonts w:ascii="Arial Narrow" w:hAnsi="Arial Narrow"/>
          <w:b/>
          <w:sz w:val="22"/>
          <w:szCs w:val="22"/>
          <w:lang w:val="en-GB"/>
        </w:rPr>
      </w:pPr>
    </w:p>
    <w:p w:rsidR="00FB3F55" w:rsidRPr="00900C9A" w:rsidRDefault="00FB3F55" w:rsidP="00FB3F55">
      <w:pPr>
        <w:autoSpaceDE w:val="0"/>
        <w:autoSpaceDN w:val="0"/>
        <w:adjustRightInd w:val="0"/>
        <w:rPr>
          <w:rFonts w:ascii="Arial Narrow" w:hAnsi="Arial Narrow" w:cs="ArialNarrow-Bold"/>
          <w:b/>
          <w:bCs/>
          <w:sz w:val="22"/>
          <w:szCs w:val="22"/>
          <w:lang w:val="en-GB"/>
        </w:rPr>
      </w:pPr>
      <w:r w:rsidRPr="00900C9A">
        <w:rPr>
          <w:rFonts w:ascii="Arial Narrow" w:hAnsi="Arial Narrow" w:cs="ArialNarrow-Bold"/>
          <w:b/>
          <w:bCs/>
          <w:sz w:val="22"/>
          <w:szCs w:val="22"/>
          <w:lang w:val="en-GB"/>
        </w:rPr>
        <w:t>Section 4. Basic information on the findspot</w:t>
      </w:r>
    </w:p>
    <w:p w:rsidR="00FB3F55" w:rsidRPr="00900C9A" w:rsidRDefault="00FB3F55" w:rsidP="00FB3F55">
      <w:pPr>
        <w:autoSpaceDE w:val="0"/>
        <w:autoSpaceDN w:val="0"/>
        <w:adjustRightInd w:val="0"/>
        <w:rPr>
          <w:rFonts w:ascii="Arial Narrow" w:hAnsi="Arial Narrow" w:cs="ArialNarrow"/>
          <w:sz w:val="22"/>
          <w:szCs w:val="22"/>
          <w:lang w:val="en-GB"/>
        </w:rPr>
      </w:pPr>
      <w:r w:rsidRPr="00900C9A">
        <w:rPr>
          <w:rFonts w:ascii="Arial Narrow" w:hAnsi="Arial Narrow" w:cs="ArialNarrow"/>
          <w:sz w:val="22"/>
          <w:szCs w:val="22"/>
          <w:lang w:val="en-GB"/>
        </w:rPr>
        <w:t>- General information on the findspot is filled in the form. The information is important in specifying the exact location of the findspot.</w:t>
      </w:r>
      <w:r w:rsidR="004B2769" w:rsidRPr="00900C9A">
        <w:rPr>
          <w:rFonts w:ascii="Arial Narrow" w:hAnsi="Arial Narrow" w:cs="ArialNarrow"/>
          <w:sz w:val="22"/>
          <w:szCs w:val="22"/>
          <w:lang w:val="en-GB"/>
        </w:rPr>
        <w:t xml:space="preserve"> </w:t>
      </w:r>
      <w:r w:rsidRPr="00900C9A">
        <w:rPr>
          <w:rFonts w:ascii="Arial Narrow" w:hAnsi="Arial Narrow" w:cs="ArialNarrow"/>
          <w:sz w:val="22"/>
          <w:szCs w:val="22"/>
          <w:lang w:val="en-GB"/>
        </w:rPr>
        <w:t>The name and register number of the property can be left blank, if they are difficult to find.</w:t>
      </w:r>
    </w:p>
    <w:p w:rsidR="00FB3F55" w:rsidRPr="00900C9A" w:rsidRDefault="00FB3F55" w:rsidP="00FB3F55">
      <w:pPr>
        <w:autoSpaceDE w:val="0"/>
        <w:autoSpaceDN w:val="0"/>
        <w:adjustRightInd w:val="0"/>
        <w:rPr>
          <w:rFonts w:ascii="Arial Narrow" w:hAnsi="Arial Narrow" w:cs="ArialNarrow"/>
          <w:sz w:val="22"/>
          <w:szCs w:val="22"/>
          <w:lang w:val="en-GB"/>
        </w:rPr>
      </w:pPr>
      <w:r w:rsidRPr="00900C9A">
        <w:rPr>
          <w:rFonts w:ascii="Arial Narrow" w:hAnsi="Arial Narrow" w:cs="ArialNarrow"/>
          <w:sz w:val="22"/>
          <w:szCs w:val="22"/>
          <w:lang w:val="en-GB"/>
        </w:rPr>
        <w:t>- The location of the findspot in relation to its environment can be found by using a map, for example, in addition to making observations in the terrain. The distances can be measured on a topographic map on paper or on an electronic map. The location coordinates of the findspot can be found in the terrain using a GPS device or later with the MapSite service of the National Land Survey of Finland, for example. The coordinates are given in the ETRS-TM35FIN format.</w:t>
      </w:r>
    </w:p>
    <w:p w:rsidR="00FB3F55" w:rsidRPr="00900C9A" w:rsidRDefault="00FB3F55" w:rsidP="00FB3F55">
      <w:pPr>
        <w:autoSpaceDE w:val="0"/>
        <w:autoSpaceDN w:val="0"/>
        <w:adjustRightInd w:val="0"/>
        <w:rPr>
          <w:rFonts w:ascii="Arial Narrow" w:hAnsi="Arial Narrow" w:cs="ArialNarrow"/>
          <w:sz w:val="22"/>
          <w:szCs w:val="22"/>
          <w:lang w:val="en-GB"/>
        </w:rPr>
      </w:pPr>
      <w:r w:rsidRPr="00900C9A">
        <w:rPr>
          <w:rFonts w:ascii="Arial Narrow" w:hAnsi="Arial Narrow" w:cs="ArialNarrow"/>
          <w:sz w:val="22"/>
          <w:szCs w:val="22"/>
          <w:lang w:val="en-GB"/>
        </w:rPr>
        <w:t>- A paper map printout or copy is always attached to the form in addition to reporting the location information as coordinates, for example. Errors can occur while copying coordinate information.</w:t>
      </w:r>
    </w:p>
    <w:p w:rsidR="00FB3F55" w:rsidRPr="00900C9A" w:rsidRDefault="00FB3F55" w:rsidP="00FB3F55">
      <w:pPr>
        <w:autoSpaceDE w:val="0"/>
        <w:autoSpaceDN w:val="0"/>
        <w:adjustRightInd w:val="0"/>
        <w:rPr>
          <w:rFonts w:ascii="Arial Narrow" w:hAnsi="Arial Narrow" w:cs="ArialNarrow"/>
          <w:sz w:val="22"/>
          <w:szCs w:val="22"/>
          <w:lang w:val="en-GB"/>
        </w:rPr>
      </w:pPr>
    </w:p>
    <w:p w:rsidR="00FB3F55" w:rsidRPr="005A1518" w:rsidRDefault="00FB3F55" w:rsidP="00FB3F55">
      <w:pPr>
        <w:autoSpaceDE w:val="0"/>
        <w:autoSpaceDN w:val="0"/>
        <w:adjustRightInd w:val="0"/>
        <w:rPr>
          <w:rFonts w:ascii="Arial Narrow" w:hAnsi="Arial Narrow" w:cs="ArialNarrow"/>
          <w:sz w:val="22"/>
          <w:szCs w:val="22"/>
          <w:lang w:val="en-GB"/>
        </w:rPr>
      </w:pPr>
      <w:r w:rsidRPr="005A1518">
        <w:rPr>
          <w:rFonts w:ascii="Arial Narrow" w:hAnsi="Arial Narrow" w:cs="ArialNarrow"/>
          <w:sz w:val="22"/>
          <w:szCs w:val="22"/>
          <w:lang w:val="en-GB"/>
        </w:rPr>
        <w:t xml:space="preserve">The address of the MapSite service of the National Land Survey of Finland is </w:t>
      </w:r>
      <w:hyperlink r:id="rId10" w:history="1">
        <w:r w:rsidR="005A1518" w:rsidRPr="005A1518">
          <w:rPr>
            <w:rStyle w:val="Hyperlinkki"/>
            <w:sz w:val="22"/>
            <w:szCs w:val="22"/>
            <w:lang w:val="en-GB"/>
          </w:rPr>
          <w:t>https://asiointi.maanmittauslaitos.fi/karttapaikka/?lang=en</w:t>
        </w:r>
      </w:hyperlink>
      <w:r w:rsidR="004B2769" w:rsidRPr="005A1518">
        <w:rPr>
          <w:rFonts w:ascii="Arial Narrow" w:hAnsi="Arial Narrow" w:cs="ArialNarrow"/>
          <w:sz w:val="22"/>
          <w:szCs w:val="22"/>
          <w:lang w:val="en-GB"/>
        </w:rPr>
        <w:t>. Find the location using the mouse (hold down the left mouse button) to move the map and the + and – buttons on the zoom bar (right –hand side of the screen) to zoom in and out.</w:t>
      </w:r>
    </w:p>
    <w:p w:rsidR="004B2769" w:rsidRPr="00900C9A" w:rsidRDefault="004B2769" w:rsidP="00FB3F55">
      <w:pPr>
        <w:autoSpaceDE w:val="0"/>
        <w:autoSpaceDN w:val="0"/>
        <w:adjustRightInd w:val="0"/>
        <w:rPr>
          <w:rFonts w:ascii="Arial Narrow" w:hAnsi="Arial Narrow" w:cs="ArialNarrow"/>
          <w:sz w:val="22"/>
          <w:szCs w:val="22"/>
          <w:lang w:val="en-GB"/>
        </w:rPr>
      </w:pPr>
    </w:p>
    <w:p w:rsidR="004B2769" w:rsidRPr="00900C9A" w:rsidRDefault="004B2769" w:rsidP="00FB3F55">
      <w:pPr>
        <w:autoSpaceDE w:val="0"/>
        <w:autoSpaceDN w:val="0"/>
        <w:adjustRightInd w:val="0"/>
        <w:rPr>
          <w:rFonts w:ascii="Arial Narrow" w:hAnsi="Arial Narrow" w:cs="ArialNarrow"/>
          <w:sz w:val="22"/>
          <w:szCs w:val="22"/>
          <w:lang w:val="en-GB"/>
        </w:rPr>
      </w:pPr>
      <w:r w:rsidRPr="00900C9A">
        <w:rPr>
          <w:rFonts w:ascii="Arial Narrow" w:hAnsi="Arial Narrow" w:cs="ArialNarrow"/>
          <w:sz w:val="22"/>
          <w:szCs w:val="22"/>
          <w:lang w:val="en-GB"/>
        </w:rPr>
        <w:t>Measuring distance: Find the location on the map. Click the ruler icon in the menu bar on the upper left-hand corner of the screen (‘Measure distance’ tool). Click on the location of the find on the map and then click on the location that you wish to measure the distance to. The tool will then display the distance in the map view.</w:t>
      </w:r>
    </w:p>
    <w:p w:rsidR="004B2769" w:rsidRPr="00900C9A" w:rsidRDefault="004B2769" w:rsidP="00FB3F55">
      <w:pPr>
        <w:autoSpaceDE w:val="0"/>
        <w:autoSpaceDN w:val="0"/>
        <w:adjustRightInd w:val="0"/>
        <w:rPr>
          <w:rFonts w:ascii="Arial Narrow" w:hAnsi="Arial Narrow" w:cs="ArialNarrow"/>
          <w:sz w:val="22"/>
          <w:szCs w:val="22"/>
          <w:lang w:val="en-GB"/>
        </w:rPr>
      </w:pPr>
    </w:p>
    <w:p w:rsidR="004B2769" w:rsidRPr="00900C9A" w:rsidRDefault="004B2769" w:rsidP="00FB3F55">
      <w:pPr>
        <w:autoSpaceDE w:val="0"/>
        <w:autoSpaceDN w:val="0"/>
        <w:adjustRightInd w:val="0"/>
        <w:rPr>
          <w:rFonts w:ascii="Arial Narrow" w:hAnsi="Arial Narrow" w:cs="ArialNarrow"/>
          <w:sz w:val="22"/>
          <w:szCs w:val="22"/>
          <w:lang w:val="en-GB"/>
        </w:rPr>
      </w:pPr>
      <w:r w:rsidRPr="00900C9A">
        <w:rPr>
          <w:rFonts w:ascii="Arial Narrow" w:hAnsi="Arial Narrow" w:cs="ArialNarrow"/>
          <w:sz w:val="22"/>
          <w:szCs w:val="22"/>
          <w:lang w:val="en-GB"/>
        </w:rPr>
        <w:t>Determining location coordinates: Find the location on the map. Click the square that says XY under the zoom bar in the right-hand side of the screen. Then click on the location of the find on the map. The coordinates of the location will then be displayed in the Coordinates window. You can verify the location on the map by clicking the Add marker button in the Coordinates window.</w:t>
      </w:r>
    </w:p>
    <w:p w:rsidR="000D1BBB" w:rsidRPr="00900C9A" w:rsidRDefault="000D1BBB" w:rsidP="000D1BBB">
      <w:pPr>
        <w:tabs>
          <w:tab w:val="left" w:pos="284"/>
          <w:tab w:val="left" w:pos="1276"/>
          <w:tab w:val="left" w:pos="1985"/>
          <w:tab w:val="left" w:pos="2835"/>
          <w:tab w:val="left" w:pos="3402"/>
          <w:tab w:val="left" w:pos="5103"/>
          <w:tab w:val="left" w:pos="5670"/>
        </w:tabs>
        <w:rPr>
          <w:rFonts w:ascii="Arial Narrow" w:hAnsi="Arial Narrow"/>
          <w:sz w:val="22"/>
          <w:szCs w:val="22"/>
          <w:lang w:val="en-GB"/>
        </w:rPr>
      </w:pPr>
    </w:p>
    <w:p w:rsidR="00900C9A" w:rsidRDefault="00900C9A" w:rsidP="004B2769">
      <w:pPr>
        <w:autoSpaceDE w:val="0"/>
        <w:autoSpaceDN w:val="0"/>
        <w:adjustRightInd w:val="0"/>
        <w:rPr>
          <w:rFonts w:ascii="Arial Narrow" w:hAnsi="Arial Narrow" w:cs="ArialNarrow-Bold"/>
          <w:b/>
          <w:bCs/>
          <w:sz w:val="22"/>
          <w:szCs w:val="22"/>
          <w:lang w:val="en-GB"/>
        </w:rPr>
      </w:pPr>
    </w:p>
    <w:p w:rsidR="00900C9A" w:rsidRDefault="00900C9A" w:rsidP="004B2769">
      <w:pPr>
        <w:autoSpaceDE w:val="0"/>
        <w:autoSpaceDN w:val="0"/>
        <w:adjustRightInd w:val="0"/>
        <w:rPr>
          <w:rFonts w:ascii="Arial Narrow" w:hAnsi="Arial Narrow" w:cs="ArialNarrow-Bold"/>
          <w:b/>
          <w:bCs/>
          <w:sz w:val="22"/>
          <w:szCs w:val="22"/>
          <w:lang w:val="en-GB"/>
        </w:rPr>
      </w:pPr>
    </w:p>
    <w:p w:rsidR="004B2769" w:rsidRPr="00900C9A" w:rsidRDefault="004B2769" w:rsidP="004B2769">
      <w:pPr>
        <w:autoSpaceDE w:val="0"/>
        <w:autoSpaceDN w:val="0"/>
        <w:adjustRightInd w:val="0"/>
        <w:rPr>
          <w:rFonts w:ascii="Arial Narrow" w:hAnsi="Arial Narrow" w:cs="ArialNarrow-Bold"/>
          <w:b/>
          <w:bCs/>
          <w:sz w:val="22"/>
          <w:szCs w:val="22"/>
          <w:lang w:val="en-GB"/>
        </w:rPr>
      </w:pPr>
      <w:r w:rsidRPr="00900C9A">
        <w:rPr>
          <w:rFonts w:ascii="Arial Narrow" w:hAnsi="Arial Narrow" w:cs="ArialNarrow-Bold"/>
          <w:b/>
          <w:bCs/>
          <w:sz w:val="22"/>
          <w:szCs w:val="22"/>
          <w:lang w:val="en-GB"/>
        </w:rPr>
        <w:t>Section 5. Information of the landowner of the findspot</w:t>
      </w:r>
    </w:p>
    <w:p w:rsidR="000D1BBB" w:rsidRPr="00900C9A" w:rsidRDefault="004B2769" w:rsidP="004B2769">
      <w:pPr>
        <w:autoSpaceDE w:val="0"/>
        <w:autoSpaceDN w:val="0"/>
        <w:adjustRightInd w:val="0"/>
        <w:rPr>
          <w:rFonts w:ascii="Arial Narrow" w:hAnsi="Arial Narrow" w:cs="ArialNarrow"/>
          <w:sz w:val="22"/>
          <w:szCs w:val="22"/>
          <w:lang w:val="en-GB"/>
        </w:rPr>
      </w:pPr>
      <w:r w:rsidRPr="00900C9A">
        <w:rPr>
          <w:rFonts w:ascii="Arial Narrow" w:hAnsi="Arial Narrow" w:cs="ArialNarrow"/>
          <w:sz w:val="22"/>
          <w:szCs w:val="22"/>
          <w:lang w:val="en-GB"/>
        </w:rPr>
        <w:t>- The name and contact information of the landowner of the findspot are filled in the form, including the postal address, post office, email address and telephone number. The information makes it possible to contact the landowner concerning issues such as investigating the findspot.</w:t>
      </w:r>
    </w:p>
    <w:p w:rsidR="004B2769" w:rsidRPr="00900C9A" w:rsidRDefault="004B2769" w:rsidP="004B2769">
      <w:pPr>
        <w:tabs>
          <w:tab w:val="left" w:pos="1276"/>
          <w:tab w:val="left" w:pos="1985"/>
          <w:tab w:val="left" w:pos="2835"/>
          <w:tab w:val="left" w:pos="3402"/>
          <w:tab w:val="left" w:pos="5103"/>
          <w:tab w:val="left" w:pos="5670"/>
          <w:tab w:val="left" w:pos="9428"/>
        </w:tabs>
        <w:ind w:right="71"/>
        <w:rPr>
          <w:rFonts w:ascii="Arial Narrow" w:hAnsi="Arial Narrow"/>
          <w:b/>
          <w:sz w:val="22"/>
          <w:szCs w:val="22"/>
          <w:lang w:val="en-GB"/>
        </w:rPr>
      </w:pPr>
    </w:p>
    <w:p w:rsidR="004B2769" w:rsidRPr="00900C9A" w:rsidRDefault="004B2769" w:rsidP="004B2769">
      <w:pPr>
        <w:autoSpaceDE w:val="0"/>
        <w:autoSpaceDN w:val="0"/>
        <w:adjustRightInd w:val="0"/>
        <w:rPr>
          <w:rFonts w:ascii="Arial Narrow" w:hAnsi="Arial Narrow" w:cs="ArialNarrow-Bold"/>
          <w:b/>
          <w:bCs/>
          <w:sz w:val="22"/>
          <w:szCs w:val="22"/>
          <w:lang w:val="en-GB"/>
        </w:rPr>
      </w:pPr>
      <w:r w:rsidRPr="00900C9A">
        <w:rPr>
          <w:rFonts w:ascii="Arial Narrow" w:hAnsi="Arial Narrow" w:cs="ArialNarrow-Bold"/>
          <w:b/>
          <w:bCs/>
          <w:sz w:val="22"/>
          <w:szCs w:val="22"/>
          <w:lang w:val="en-GB"/>
        </w:rPr>
        <w:t>Section 6. More detailed description of the time and place of the find</w:t>
      </w:r>
    </w:p>
    <w:p w:rsidR="000D1BBB" w:rsidRPr="00900C9A" w:rsidRDefault="004B2769" w:rsidP="004B2769">
      <w:pPr>
        <w:autoSpaceDE w:val="0"/>
        <w:autoSpaceDN w:val="0"/>
        <w:adjustRightInd w:val="0"/>
        <w:rPr>
          <w:rFonts w:ascii="Arial Narrow" w:hAnsi="Arial Narrow" w:cs="ArialNarrow"/>
          <w:sz w:val="22"/>
          <w:szCs w:val="22"/>
          <w:lang w:val="en-GB"/>
        </w:rPr>
      </w:pPr>
      <w:r w:rsidRPr="00900C9A">
        <w:rPr>
          <w:rFonts w:ascii="Arial Narrow" w:hAnsi="Arial Narrow" w:cs="ArialNarrow"/>
          <w:sz w:val="22"/>
          <w:szCs w:val="22"/>
          <w:lang w:val="en-GB"/>
        </w:rPr>
        <w:t>- General information on the findspot is filled in the form. The information is important in investigating whether there is an ancient monument at the findspot, among other things.</w:t>
      </w:r>
    </w:p>
    <w:p w:rsidR="004B2769" w:rsidRPr="00900C9A" w:rsidRDefault="004B2769" w:rsidP="004B2769">
      <w:pPr>
        <w:tabs>
          <w:tab w:val="left" w:pos="9428"/>
        </w:tabs>
        <w:ind w:right="71"/>
        <w:outlineLvl w:val="0"/>
        <w:rPr>
          <w:rFonts w:ascii="Arial Narrow" w:hAnsi="Arial Narrow"/>
          <w:sz w:val="22"/>
          <w:szCs w:val="22"/>
          <w:lang w:val="en-GB"/>
        </w:rPr>
      </w:pPr>
    </w:p>
    <w:p w:rsidR="004B2769" w:rsidRPr="00900C9A" w:rsidRDefault="004B2769" w:rsidP="004B2769">
      <w:pPr>
        <w:autoSpaceDE w:val="0"/>
        <w:autoSpaceDN w:val="0"/>
        <w:adjustRightInd w:val="0"/>
        <w:rPr>
          <w:rFonts w:ascii="Arial Narrow" w:hAnsi="Arial Narrow" w:cs="ArialNarrow-Bold"/>
          <w:b/>
          <w:bCs/>
          <w:sz w:val="22"/>
          <w:szCs w:val="22"/>
          <w:lang w:val="en-GB"/>
        </w:rPr>
      </w:pPr>
      <w:r w:rsidRPr="00900C9A">
        <w:rPr>
          <w:rFonts w:ascii="Arial Narrow" w:hAnsi="Arial Narrow" w:cs="ArialNarrow-Bold"/>
          <w:b/>
          <w:bCs/>
          <w:sz w:val="22"/>
          <w:szCs w:val="22"/>
          <w:lang w:val="en-GB"/>
        </w:rPr>
        <w:t>Section 7. Other information</w:t>
      </w:r>
    </w:p>
    <w:p w:rsidR="004B2769" w:rsidRPr="00900C9A" w:rsidRDefault="004B2769" w:rsidP="004B2769">
      <w:pPr>
        <w:autoSpaceDE w:val="0"/>
        <w:autoSpaceDN w:val="0"/>
        <w:adjustRightInd w:val="0"/>
        <w:rPr>
          <w:rFonts w:ascii="Arial Narrow" w:hAnsi="Arial Narrow" w:cs="ArialNarrow"/>
          <w:sz w:val="22"/>
          <w:szCs w:val="22"/>
          <w:lang w:val="en-GB"/>
        </w:rPr>
      </w:pPr>
      <w:r w:rsidRPr="00900C9A">
        <w:rPr>
          <w:rFonts w:ascii="Arial Narrow" w:hAnsi="Arial Narrow" w:cs="ArialNarrow"/>
          <w:sz w:val="22"/>
          <w:szCs w:val="22"/>
          <w:lang w:val="en-GB"/>
        </w:rPr>
        <w:t>- Filling in other observations and information on the findspot in the form is recommended. They may be crucial in assessing the find and the findspot.</w:t>
      </w:r>
    </w:p>
    <w:p w:rsidR="000D1BBB" w:rsidRPr="00900C9A" w:rsidRDefault="004B2769" w:rsidP="004B2769">
      <w:pPr>
        <w:autoSpaceDE w:val="0"/>
        <w:autoSpaceDN w:val="0"/>
        <w:adjustRightInd w:val="0"/>
        <w:rPr>
          <w:rFonts w:ascii="Arial Narrow" w:hAnsi="Arial Narrow" w:cs="ArialNarrow"/>
          <w:sz w:val="22"/>
          <w:szCs w:val="22"/>
          <w:lang w:val="en-GB"/>
        </w:rPr>
      </w:pPr>
      <w:r w:rsidRPr="00900C9A">
        <w:rPr>
          <w:rFonts w:ascii="Arial Narrow" w:hAnsi="Arial Narrow" w:cs="ArialNarrow"/>
          <w:sz w:val="22"/>
          <w:szCs w:val="22"/>
          <w:lang w:val="en-GB"/>
        </w:rPr>
        <w:t>- The information of a person who can act as a guide at the findspot is also important for reasons such as a possible inspection of the findspot. If the finder acts as a guide, a reference to Section 2 can be added. If the landowner acts as a guide, a reference to Section 2 can be added.</w:t>
      </w:r>
    </w:p>
    <w:p w:rsidR="004B2769" w:rsidRPr="00900C9A" w:rsidRDefault="004B2769" w:rsidP="004B2769">
      <w:pPr>
        <w:tabs>
          <w:tab w:val="left" w:pos="1276"/>
          <w:tab w:val="left" w:pos="1985"/>
          <w:tab w:val="left" w:pos="2835"/>
          <w:tab w:val="left" w:pos="3402"/>
          <w:tab w:val="left" w:pos="5103"/>
          <w:tab w:val="left" w:pos="5670"/>
          <w:tab w:val="left" w:pos="9072"/>
        </w:tabs>
        <w:ind w:right="992"/>
        <w:rPr>
          <w:rFonts w:ascii="Arial Narrow" w:hAnsi="Arial Narrow"/>
          <w:b/>
          <w:sz w:val="22"/>
          <w:szCs w:val="22"/>
          <w:lang w:val="en-GB"/>
        </w:rPr>
      </w:pPr>
    </w:p>
    <w:p w:rsidR="004B2769" w:rsidRPr="00900C9A" w:rsidRDefault="004B2769" w:rsidP="004B2769">
      <w:pPr>
        <w:autoSpaceDE w:val="0"/>
        <w:autoSpaceDN w:val="0"/>
        <w:adjustRightInd w:val="0"/>
        <w:rPr>
          <w:rFonts w:ascii="Arial Narrow" w:hAnsi="Arial Narrow" w:cs="ArialNarrow-Bold"/>
          <w:b/>
          <w:bCs/>
          <w:sz w:val="22"/>
          <w:szCs w:val="22"/>
          <w:lang w:val="en-GB"/>
        </w:rPr>
      </w:pPr>
      <w:r w:rsidRPr="00900C9A">
        <w:rPr>
          <w:rFonts w:ascii="Arial Narrow" w:hAnsi="Arial Narrow" w:cs="ArialNarrow-Bold"/>
          <w:b/>
          <w:bCs/>
          <w:sz w:val="22"/>
          <w:szCs w:val="22"/>
          <w:lang w:val="en-GB"/>
        </w:rPr>
        <w:t>Section 8. Signature</w:t>
      </w:r>
    </w:p>
    <w:p w:rsidR="0014584C" w:rsidRPr="00900C9A" w:rsidRDefault="004B2769" w:rsidP="004B2769">
      <w:pPr>
        <w:autoSpaceDE w:val="0"/>
        <w:autoSpaceDN w:val="0"/>
        <w:adjustRightInd w:val="0"/>
        <w:rPr>
          <w:rFonts w:ascii="Arial Narrow" w:hAnsi="Arial Narrow"/>
          <w:sz w:val="22"/>
          <w:szCs w:val="22"/>
          <w:lang w:val="en-GB"/>
        </w:rPr>
      </w:pPr>
      <w:r w:rsidRPr="00900C9A">
        <w:rPr>
          <w:rFonts w:ascii="Arial Narrow" w:hAnsi="Arial Narrow" w:cs="ArialNarrow"/>
          <w:sz w:val="22"/>
          <w:szCs w:val="22"/>
          <w:lang w:val="en-GB"/>
        </w:rPr>
        <w:t>- The form is signed and dated. For the contact information of the sender/bringer of the object, a reference to Section 2 or 5 can also be added, if necessary.</w:t>
      </w:r>
    </w:p>
    <w:sectPr w:rsidR="0014584C" w:rsidRPr="00900C9A" w:rsidSect="00793ADD">
      <w:footerReference w:type="even" r:id="rId11"/>
      <w:footerReference w:type="default" r:id="rId12"/>
      <w:pgSz w:w="11907" w:h="16840" w:code="9"/>
      <w:pgMar w:top="1134" w:right="850" w:bottom="567" w:left="1134" w:header="709"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07C" w:rsidRDefault="008B407C">
      <w:r>
        <w:separator/>
      </w:r>
    </w:p>
  </w:endnote>
  <w:endnote w:type="continuationSeparator" w:id="0">
    <w:p w:rsidR="008B407C" w:rsidRDefault="008B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Narrow-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BED" w:rsidRDefault="00BE713E">
    <w:pPr>
      <w:pStyle w:val="Alatunniste"/>
      <w:framePr w:wrap="around" w:vAnchor="text" w:hAnchor="margin" w:xAlign="center" w:y="1"/>
      <w:rPr>
        <w:rStyle w:val="Sivunumero"/>
      </w:rPr>
    </w:pPr>
    <w:r>
      <w:rPr>
        <w:rStyle w:val="Sivunumero"/>
      </w:rPr>
      <w:fldChar w:fldCharType="begin"/>
    </w:r>
    <w:r w:rsidR="00EF2BED">
      <w:rPr>
        <w:rStyle w:val="Sivunumero"/>
      </w:rPr>
      <w:instrText xml:space="preserve">PAGE  </w:instrText>
    </w:r>
    <w:r>
      <w:rPr>
        <w:rStyle w:val="Sivunumero"/>
      </w:rPr>
      <w:fldChar w:fldCharType="end"/>
    </w:r>
  </w:p>
  <w:p w:rsidR="00EF2BED" w:rsidRDefault="00EF2BED">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BED" w:rsidRDefault="00BE713E">
    <w:pPr>
      <w:pStyle w:val="Alatunniste"/>
      <w:framePr w:wrap="around" w:vAnchor="text" w:hAnchor="margin" w:xAlign="center" w:y="1"/>
      <w:rPr>
        <w:rStyle w:val="Sivunumero"/>
        <w:sz w:val="20"/>
      </w:rPr>
    </w:pPr>
    <w:r>
      <w:rPr>
        <w:rStyle w:val="Sivunumero"/>
        <w:sz w:val="20"/>
      </w:rPr>
      <w:fldChar w:fldCharType="begin"/>
    </w:r>
    <w:r w:rsidR="00EF2BED">
      <w:rPr>
        <w:rStyle w:val="Sivunumero"/>
        <w:sz w:val="20"/>
      </w:rPr>
      <w:instrText xml:space="preserve">PAGE  </w:instrText>
    </w:r>
    <w:r>
      <w:rPr>
        <w:rStyle w:val="Sivunumero"/>
        <w:sz w:val="20"/>
      </w:rPr>
      <w:fldChar w:fldCharType="separate"/>
    </w:r>
    <w:r w:rsidR="00DB1EF3">
      <w:rPr>
        <w:rStyle w:val="Sivunumero"/>
        <w:noProof/>
        <w:sz w:val="20"/>
      </w:rPr>
      <w:t>1</w:t>
    </w:r>
    <w:r>
      <w:rPr>
        <w:rStyle w:val="Sivunumero"/>
        <w:sz w:val="20"/>
      </w:rPr>
      <w:fldChar w:fldCharType="end"/>
    </w:r>
  </w:p>
  <w:p w:rsidR="00EF2BED" w:rsidRDefault="00EF2BED">
    <w:pPr>
      <w:pStyle w:val="Alatunniste"/>
      <w:shd w:val="pct25" w:color="auto" w:fill="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07C" w:rsidRDefault="008B407C">
      <w:r>
        <w:separator/>
      </w:r>
    </w:p>
  </w:footnote>
  <w:footnote w:type="continuationSeparator" w:id="0">
    <w:p w:rsidR="008B407C" w:rsidRDefault="008B4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CCB"/>
    <w:multiLevelType w:val="hybridMultilevel"/>
    <w:tmpl w:val="5E960D02"/>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97C94"/>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92753A"/>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C63F00"/>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0D4A22"/>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8F2912"/>
    <w:multiLevelType w:val="hybridMultilevel"/>
    <w:tmpl w:val="5D66AAFA"/>
    <w:lvl w:ilvl="0" w:tplc="D1C05EA6">
      <w:start w:val="1"/>
      <w:numFmt w:val="bullet"/>
      <w:lvlText w:val=""/>
      <w:lvlJc w:val="left"/>
      <w:pPr>
        <w:tabs>
          <w:tab w:val="num" w:pos="720"/>
        </w:tabs>
        <w:ind w:left="720" w:hanging="360"/>
      </w:pPr>
      <w:rPr>
        <w:rFonts w:ascii="Wingdings" w:hAnsi="Wingdings" w:hint="default"/>
        <w:sz w:val="16"/>
      </w:rPr>
    </w:lvl>
    <w:lvl w:ilvl="1" w:tplc="D1C05EA6">
      <w:start w:val="1"/>
      <w:numFmt w:val="bullet"/>
      <w:lvlText w:val=""/>
      <w:lvlJc w:val="left"/>
      <w:pPr>
        <w:tabs>
          <w:tab w:val="num" w:pos="1440"/>
        </w:tabs>
        <w:ind w:left="1440" w:hanging="360"/>
      </w:pPr>
      <w:rPr>
        <w:rFonts w:ascii="Wingdings" w:hAnsi="Wingdings" w:hint="default"/>
        <w:sz w:val="16"/>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F743E9"/>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7C2C23"/>
    <w:multiLevelType w:val="hybridMultilevel"/>
    <w:tmpl w:val="11820CFA"/>
    <w:lvl w:ilvl="0" w:tplc="1DC2F618">
      <w:start w:val="1"/>
      <w:numFmt w:val="bullet"/>
      <w:lvlText w:val="•"/>
      <w:lvlJc w:val="left"/>
      <w:pPr>
        <w:tabs>
          <w:tab w:val="num" w:pos="720"/>
        </w:tabs>
        <w:ind w:left="720" w:hanging="360"/>
      </w:pPr>
      <w:rPr>
        <w:rFonts w:ascii="Arial" w:hAnsi="Arial" w:hint="default"/>
      </w:rPr>
    </w:lvl>
    <w:lvl w:ilvl="1" w:tplc="9B0C9138" w:tentative="1">
      <w:start w:val="1"/>
      <w:numFmt w:val="bullet"/>
      <w:lvlText w:val="•"/>
      <w:lvlJc w:val="left"/>
      <w:pPr>
        <w:tabs>
          <w:tab w:val="num" w:pos="1440"/>
        </w:tabs>
        <w:ind w:left="1440" w:hanging="360"/>
      </w:pPr>
      <w:rPr>
        <w:rFonts w:ascii="Arial" w:hAnsi="Arial" w:hint="default"/>
      </w:rPr>
    </w:lvl>
    <w:lvl w:ilvl="2" w:tplc="7FEC0322" w:tentative="1">
      <w:start w:val="1"/>
      <w:numFmt w:val="bullet"/>
      <w:lvlText w:val="•"/>
      <w:lvlJc w:val="left"/>
      <w:pPr>
        <w:tabs>
          <w:tab w:val="num" w:pos="2160"/>
        </w:tabs>
        <w:ind w:left="2160" w:hanging="360"/>
      </w:pPr>
      <w:rPr>
        <w:rFonts w:ascii="Arial" w:hAnsi="Arial" w:hint="default"/>
      </w:rPr>
    </w:lvl>
    <w:lvl w:ilvl="3" w:tplc="A2ECD9FC" w:tentative="1">
      <w:start w:val="1"/>
      <w:numFmt w:val="bullet"/>
      <w:lvlText w:val="•"/>
      <w:lvlJc w:val="left"/>
      <w:pPr>
        <w:tabs>
          <w:tab w:val="num" w:pos="2880"/>
        </w:tabs>
        <w:ind w:left="2880" w:hanging="360"/>
      </w:pPr>
      <w:rPr>
        <w:rFonts w:ascii="Arial" w:hAnsi="Arial" w:hint="default"/>
      </w:rPr>
    </w:lvl>
    <w:lvl w:ilvl="4" w:tplc="1586F438" w:tentative="1">
      <w:start w:val="1"/>
      <w:numFmt w:val="bullet"/>
      <w:lvlText w:val="•"/>
      <w:lvlJc w:val="left"/>
      <w:pPr>
        <w:tabs>
          <w:tab w:val="num" w:pos="3600"/>
        </w:tabs>
        <w:ind w:left="3600" w:hanging="360"/>
      </w:pPr>
      <w:rPr>
        <w:rFonts w:ascii="Arial" w:hAnsi="Arial" w:hint="default"/>
      </w:rPr>
    </w:lvl>
    <w:lvl w:ilvl="5" w:tplc="C060D4DE" w:tentative="1">
      <w:start w:val="1"/>
      <w:numFmt w:val="bullet"/>
      <w:lvlText w:val="•"/>
      <w:lvlJc w:val="left"/>
      <w:pPr>
        <w:tabs>
          <w:tab w:val="num" w:pos="4320"/>
        </w:tabs>
        <w:ind w:left="4320" w:hanging="360"/>
      </w:pPr>
      <w:rPr>
        <w:rFonts w:ascii="Arial" w:hAnsi="Arial" w:hint="default"/>
      </w:rPr>
    </w:lvl>
    <w:lvl w:ilvl="6" w:tplc="EBEECB6A" w:tentative="1">
      <w:start w:val="1"/>
      <w:numFmt w:val="bullet"/>
      <w:lvlText w:val="•"/>
      <w:lvlJc w:val="left"/>
      <w:pPr>
        <w:tabs>
          <w:tab w:val="num" w:pos="5040"/>
        </w:tabs>
        <w:ind w:left="5040" w:hanging="360"/>
      </w:pPr>
      <w:rPr>
        <w:rFonts w:ascii="Arial" w:hAnsi="Arial" w:hint="default"/>
      </w:rPr>
    </w:lvl>
    <w:lvl w:ilvl="7" w:tplc="158AA60E" w:tentative="1">
      <w:start w:val="1"/>
      <w:numFmt w:val="bullet"/>
      <w:lvlText w:val="•"/>
      <w:lvlJc w:val="left"/>
      <w:pPr>
        <w:tabs>
          <w:tab w:val="num" w:pos="5760"/>
        </w:tabs>
        <w:ind w:left="5760" w:hanging="360"/>
      </w:pPr>
      <w:rPr>
        <w:rFonts w:ascii="Arial" w:hAnsi="Arial" w:hint="default"/>
      </w:rPr>
    </w:lvl>
    <w:lvl w:ilvl="8" w:tplc="CFCAF6D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3A52B7"/>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CE0FD8"/>
    <w:multiLevelType w:val="hybridMultilevel"/>
    <w:tmpl w:val="2984019A"/>
    <w:lvl w:ilvl="0" w:tplc="040B0007">
      <w:start w:val="1"/>
      <w:numFmt w:val="bullet"/>
      <w:lvlText w:val=""/>
      <w:lvlJc w:val="left"/>
      <w:pPr>
        <w:tabs>
          <w:tab w:val="num" w:pos="720"/>
        </w:tabs>
        <w:ind w:left="720" w:hanging="360"/>
      </w:pPr>
      <w:rPr>
        <w:rFonts w:ascii="Wingdings" w:hAnsi="Wingdings" w:hint="default"/>
        <w:sz w:val="16"/>
      </w:rPr>
    </w:lvl>
    <w:lvl w:ilvl="1" w:tplc="040B0003" w:tentative="1">
      <w:start w:val="1"/>
      <w:numFmt w:val="bullet"/>
      <w:lvlText w:val="o"/>
      <w:lvlJc w:val="left"/>
      <w:pPr>
        <w:tabs>
          <w:tab w:val="num" w:pos="1800"/>
        </w:tabs>
        <w:ind w:left="1800" w:hanging="360"/>
      </w:pPr>
      <w:rPr>
        <w:rFonts w:ascii="Courier New" w:hAnsi="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F693810"/>
    <w:multiLevelType w:val="hybridMultilevel"/>
    <w:tmpl w:val="D5D60FAA"/>
    <w:lvl w:ilvl="0" w:tplc="D1C05EA6">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A016F"/>
    <w:multiLevelType w:val="hybridMultilevel"/>
    <w:tmpl w:val="48067710"/>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D95ED7"/>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C47528B"/>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F268AB"/>
    <w:multiLevelType w:val="hybridMultilevel"/>
    <w:tmpl w:val="6F8269D0"/>
    <w:lvl w:ilvl="0" w:tplc="040B0007">
      <w:start w:val="1"/>
      <w:numFmt w:val="bullet"/>
      <w:lvlText w:val=""/>
      <w:lvlJc w:val="left"/>
      <w:pPr>
        <w:tabs>
          <w:tab w:val="num" w:pos="720"/>
        </w:tabs>
        <w:ind w:left="720" w:hanging="360"/>
      </w:pPr>
      <w:rPr>
        <w:rFonts w:ascii="Wingdings" w:hAnsi="Wingdings" w:hint="default"/>
        <w:sz w:val="16"/>
      </w:rPr>
    </w:lvl>
    <w:lvl w:ilvl="1" w:tplc="040B0003" w:tentative="1">
      <w:start w:val="1"/>
      <w:numFmt w:val="bullet"/>
      <w:lvlText w:val="o"/>
      <w:lvlJc w:val="left"/>
      <w:pPr>
        <w:tabs>
          <w:tab w:val="num" w:pos="1800"/>
        </w:tabs>
        <w:ind w:left="1800" w:hanging="360"/>
      </w:pPr>
      <w:rPr>
        <w:rFonts w:ascii="Courier New" w:hAnsi="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5EA2370"/>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8A726DF"/>
    <w:multiLevelType w:val="hybridMultilevel"/>
    <w:tmpl w:val="C55CF444"/>
    <w:lvl w:ilvl="0" w:tplc="040B0007">
      <w:start w:val="1"/>
      <w:numFmt w:val="bullet"/>
      <w:lvlText w:val=""/>
      <w:lvlJc w:val="left"/>
      <w:pPr>
        <w:tabs>
          <w:tab w:val="num" w:pos="720"/>
        </w:tabs>
        <w:ind w:left="720" w:hanging="360"/>
      </w:pPr>
      <w:rPr>
        <w:rFonts w:ascii="Wingdings" w:hAnsi="Wingdings" w:hint="default"/>
        <w:sz w:val="16"/>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39582C"/>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F1F3D5C"/>
    <w:multiLevelType w:val="hybridMultilevel"/>
    <w:tmpl w:val="48067710"/>
    <w:lvl w:ilvl="0" w:tplc="040B0007">
      <w:start w:val="1"/>
      <w:numFmt w:val="bullet"/>
      <w:lvlText w:val=""/>
      <w:lvlJc w:val="left"/>
      <w:pPr>
        <w:tabs>
          <w:tab w:val="num" w:pos="720"/>
        </w:tabs>
        <w:ind w:left="720" w:hanging="360"/>
      </w:pPr>
      <w:rPr>
        <w:rFonts w:ascii="Wingdings" w:hAnsi="Wingdings" w:hint="default"/>
        <w:sz w:val="16"/>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403EC9"/>
    <w:multiLevelType w:val="hybridMultilevel"/>
    <w:tmpl w:val="DC8463FE"/>
    <w:lvl w:ilvl="0" w:tplc="48542CE4">
      <w:start w:val="1"/>
      <w:numFmt w:val="bullet"/>
      <w:lvlText w:val=""/>
      <w:lvlJc w:val="left"/>
      <w:pPr>
        <w:tabs>
          <w:tab w:val="num" w:pos="360"/>
        </w:tabs>
        <w:ind w:left="360" w:hanging="360"/>
      </w:pPr>
      <w:rPr>
        <w:rFonts w:ascii="Wingdings" w:hAnsi="Wingdings" w:hint="default"/>
        <w:sz w:val="24"/>
      </w:rPr>
    </w:lvl>
    <w:lvl w:ilvl="1" w:tplc="040B0007">
      <w:start w:val="1"/>
      <w:numFmt w:val="bullet"/>
      <w:lvlText w:val=""/>
      <w:lvlJc w:val="left"/>
      <w:pPr>
        <w:tabs>
          <w:tab w:val="num" w:pos="1440"/>
        </w:tabs>
        <w:ind w:left="1440" w:hanging="360"/>
      </w:pPr>
      <w:rPr>
        <w:rFonts w:ascii="Wingdings" w:hAnsi="Wingdings" w:hint="default"/>
        <w:sz w:val="16"/>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2572A4"/>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2B1DA7"/>
    <w:multiLevelType w:val="hybridMultilevel"/>
    <w:tmpl w:val="9D16BF12"/>
    <w:lvl w:ilvl="0" w:tplc="040B0007">
      <w:start w:val="1"/>
      <w:numFmt w:val="bullet"/>
      <w:lvlText w:val=""/>
      <w:lvlJc w:val="left"/>
      <w:pPr>
        <w:tabs>
          <w:tab w:val="num" w:pos="720"/>
        </w:tabs>
        <w:ind w:left="720" w:hanging="360"/>
      </w:pPr>
      <w:rPr>
        <w:rFonts w:ascii="Wingdings" w:hAnsi="Wingdings" w:hint="default"/>
        <w:sz w:val="16"/>
      </w:rPr>
    </w:lvl>
    <w:lvl w:ilvl="1" w:tplc="040B0003" w:tentative="1">
      <w:start w:val="1"/>
      <w:numFmt w:val="bullet"/>
      <w:lvlText w:val="o"/>
      <w:lvlJc w:val="left"/>
      <w:pPr>
        <w:tabs>
          <w:tab w:val="num" w:pos="1800"/>
        </w:tabs>
        <w:ind w:left="1800" w:hanging="360"/>
      </w:pPr>
      <w:rPr>
        <w:rFonts w:ascii="Courier New" w:hAnsi="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5714CE8"/>
    <w:multiLevelType w:val="hybridMultilevel"/>
    <w:tmpl w:val="23C815C6"/>
    <w:lvl w:ilvl="0" w:tplc="CE3A2CB8">
      <w:start w:val="1"/>
      <w:numFmt w:val="bullet"/>
      <w:lvlText w:val=""/>
      <w:lvlJc w:val="left"/>
      <w:pPr>
        <w:tabs>
          <w:tab w:val="num" w:pos="720"/>
        </w:tabs>
        <w:ind w:left="720" w:hanging="360"/>
      </w:pPr>
      <w:rPr>
        <w:rFonts w:ascii="Wingdings" w:hAnsi="Wingdings" w:hint="default"/>
        <w:color w:val="auto"/>
        <w:sz w:val="16"/>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08681A"/>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CC84E05"/>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CD840E1"/>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CF05D71"/>
    <w:multiLevelType w:val="hybridMultilevel"/>
    <w:tmpl w:val="DEC48AEE"/>
    <w:lvl w:ilvl="0" w:tplc="040B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FD6BBD"/>
    <w:multiLevelType w:val="hybridMultilevel"/>
    <w:tmpl w:val="F008ED20"/>
    <w:lvl w:ilvl="0" w:tplc="040B0007">
      <w:start w:val="1"/>
      <w:numFmt w:val="bullet"/>
      <w:lvlText w:val=""/>
      <w:lvlJc w:val="left"/>
      <w:pPr>
        <w:tabs>
          <w:tab w:val="num" w:pos="720"/>
        </w:tabs>
        <w:ind w:left="720" w:hanging="360"/>
      </w:pPr>
      <w:rPr>
        <w:rFonts w:ascii="Wingdings" w:hAnsi="Wingdings" w:hint="default"/>
        <w:sz w:val="16"/>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4B1279"/>
    <w:multiLevelType w:val="hybridMultilevel"/>
    <w:tmpl w:val="C53C44C0"/>
    <w:lvl w:ilvl="0" w:tplc="040B0007">
      <w:start w:val="1"/>
      <w:numFmt w:val="bullet"/>
      <w:lvlText w:val=""/>
      <w:lvlJc w:val="left"/>
      <w:pPr>
        <w:tabs>
          <w:tab w:val="num" w:pos="720"/>
        </w:tabs>
        <w:ind w:left="720" w:hanging="360"/>
      </w:pPr>
      <w:rPr>
        <w:rFonts w:ascii="Wingdings" w:hAnsi="Wingdings" w:hint="default"/>
        <w:sz w:val="16"/>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691ABB"/>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03D47AE"/>
    <w:multiLevelType w:val="multilevel"/>
    <w:tmpl w:val="F008ED20"/>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413951"/>
    <w:multiLevelType w:val="hybridMultilevel"/>
    <w:tmpl w:val="308011E8"/>
    <w:lvl w:ilvl="0" w:tplc="040B0007">
      <w:start w:val="1"/>
      <w:numFmt w:val="bullet"/>
      <w:lvlText w:val=""/>
      <w:lvlJc w:val="left"/>
      <w:pPr>
        <w:tabs>
          <w:tab w:val="num" w:pos="360"/>
        </w:tabs>
        <w:ind w:left="360" w:hanging="360"/>
      </w:pPr>
      <w:rPr>
        <w:rFonts w:ascii="Wingdings" w:hAnsi="Wingdings" w:hint="default"/>
        <w:sz w:val="16"/>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0968B6"/>
    <w:multiLevelType w:val="hybridMultilevel"/>
    <w:tmpl w:val="AB9AB736"/>
    <w:lvl w:ilvl="0" w:tplc="040B0007">
      <w:start w:val="1"/>
      <w:numFmt w:val="bullet"/>
      <w:lvlText w:val=""/>
      <w:lvlJc w:val="left"/>
      <w:pPr>
        <w:tabs>
          <w:tab w:val="num" w:pos="720"/>
        </w:tabs>
        <w:ind w:left="720" w:hanging="360"/>
      </w:pPr>
      <w:rPr>
        <w:rFonts w:ascii="Wingdings" w:hAnsi="Wingdings" w:hint="default"/>
        <w:sz w:val="16"/>
      </w:rPr>
    </w:lvl>
    <w:lvl w:ilvl="1" w:tplc="040B0003" w:tentative="1">
      <w:start w:val="1"/>
      <w:numFmt w:val="bullet"/>
      <w:lvlText w:val="o"/>
      <w:lvlJc w:val="left"/>
      <w:pPr>
        <w:tabs>
          <w:tab w:val="num" w:pos="1800"/>
        </w:tabs>
        <w:ind w:left="1800" w:hanging="360"/>
      </w:pPr>
      <w:rPr>
        <w:rFonts w:ascii="Courier New" w:hAnsi="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C77729A"/>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78E5E5A"/>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9C003FB"/>
    <w:multiLevelType w:val="hybridMultilevel"/>
    <w:tmpl w:val="E94A7F08"/>
    <w:lvl w:ilvl="0" w:tplc="040B0007">
      <w:start w:val="1"/>
      <w:numFmt w:val="bullet"/>
      <w:lvlText w:val=""/>
      <w:lvlJc w:val="left"/>
      <w:pPr>
        <w:tabs>
          <w:tab w:val="num" w:pos="720"/>
        </w:tabs>
        <w:ind w:left="720" w:hanging="360"/>
      </w:pPr>
      <w:rPr>
        <w:rFonts w:ascii="Wingdings" w:hAnsi="Wingdings" w:hint="default"/>
        <w:sz w:val="16"/>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BD597A"/>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FFC4291"/>
    <w:multiLevelType w:val="singleLevel"/>
    <w:tmpl w:val="040B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8"/>
  </w:num>
  <w:num w:numId="4">
    <w:abstractNumId w:val="2"/>
  </w:num>
  <w:num w:numId="5">
    <w:abstractNumId w:val="4"/>
  </w:num>
  <w:num w:numId="6">
    <w:abstractNumId w:val="23"/>
  </w:num>
  <w:num w:numId="7">
    <w:abstractNumId w:val="36"/>
  </w:num>
  <w:num w:numId="8">
    <w:abstractNumId w:val="34"/>
  </w:num>
  <w:num w:numId="9">
    <w:abstractNumId w:val="37"/>
  </w:num>
  <w:num w:numId="10">
    <w:abstractNumId w:val="3"/>
  </w:num>
  <w:num w:numId="11">
    <w:abstractNumId w:val="15"/>
  </w:num>
  <w:num w:numId="12">
    <w:abstractNumId w:val="13"/>
  </w:num>
  <w:num w:numId="13">
    <w:abstractNumId w:val="33"/>
  </w:num>
  <w:num w:numId="14">
    <w:abstractNumId w:val="24"/>
  </w:num>
  <w:num w:numId="15">
    <w:abstractNumId w:val="25"/>
  </w:num>
  <w:num w:numId="16">
    <w:abstractNumId w:val="20"/>
  </w:num>
  <w:num w:numId="17">
    <w:abstractNumId w:val="17"/>
  </w:num>
  <w:num w:numId="18">
    <w:abstractNumId w:val="29"/>
  </w:num>
  <w:num w:numId="19">
    <w:abstractNumId w:val="12"/>
  </w:num>
  <w:num w:numId="20">
    <w:abstractNumId w:val="5"/>
  </w:num>
  <w:num w:numId="21">
    <w:abstractNumId w:val="18"/>
  </w:num>
  <w:num w:numId="22">
    <w:abstractNumId w:val="35"/>
  </w:num>
  <w:num w:numId="23">
    <w:abstractNumId w:val="9"/>
  </w:num>
  <w:num w:numId="24">
    <w:abstractNumId w:val="14"/>
  </w:num>
  <w:num w:numId="25">
    <w:abstractNumId w:val="32"/>
  </w:num>
  <w:num w:numId="26">
    <w:abstractNumId w:val="28"/>
  </w:num>
  <w:num w:numId="27">
    <w:abstractNumId w:val="16"/>
  </w:num>
  <w:num w:numId="28">
    <w:abstractNumId w:val="27"/>
  </w:num>
  <w:num w:numId="29">
    <w:abstractNumId w:val="22"/>
  </w:num>
  <w:num w:numId="30">
    <w:abstractNumId w:val="19"/>
  </w:num>
  <w:num w:numId="31">
    <w:abstractNumId w:val="21"/>
  </w:num>
  <w:num w:numId="32">
    <w:abstractNumId w:val="0"/>
  </w:num>
  <w:num w:numId="33">
    <w:abstractNumId w:val="31"/>
  </w:num>
  <w:num w:numId="34">
    <w:abstractNumId w:val="11"/>
  </w:num>
  <w:num w:numId="35">
    <w:abstractNumId w:val="30"/>
  </w:num>
  <w:num w:numId="36">
    <w:abstractNumId w:val="26"/>
  </w:num>
  <w:num w:numId="37">
    <w:abstractNumId w:val="10"/>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7A"/>
    <w:rsid w:val="00003BFF"/>
    <w:rsid w:val="0000792C"/>
    <w:rsid w:val="0002373C"/>
    <w:rsid w:val="00023D3B"/>
    <w:rsid w:val="000259BA"/>
    <w:rsid w:val="0002788D"/>
    <w:rsid w:val="0003326A"/>
    <w:rsid w:val="000332DC"/>
    <w:rsid w:val="00042183"/>
    <w:rsid w:val="00051E5E"/>
    <w:rsid w:val="00053A0F"/>
    <w:rsid w:val="0006185C"/>
    <w:rsid w:val="00066F25"/>
    <w:rsid w:val="0009301B"/>
    <w:rsid w:val="00094D17"/>
    <w:rsid w:val="00096A2C"/>
    <w:rsid w:val="000B2D93"/>
    <w:rsid w:val="000B578B"/>
    <w:rsid w:val="000B652B"/>
    <w:rsid w:val="000C12F3"/>
    <w:rsid w:val="000C1DA3"/>
    <w:rsid w:val="000C300A"/>
    <w:rsid w:val="000C4495"/>
    <w:rsid w:val="000D1BBB"/>
    <w:rsid w:val="000D2629"/>
    <w:rsid w:val="000D2BBA"/>
    <w:rsid w:val="000E575B"/>
    <w:rsid w:val="000E5E00"/>
    <w:rsid w:val="000E6079"/>
    <w:rsid w:val="000E6173"/>
    <w:rsid w:val="000E76E9"/>
    <w:rsid w:val="000F076F"/>
    <w:rsid w:val="000F2C17"/>
    <w:rsid w:val="000F67BA"/>
    <w:rsid w:val="001017F2"/>
    <w:rsid w:val="00102A3A"/>
    <w:rsid w:val="00111C61"/>
    <w:rsid w:val="00123AB4"/>
    <w:rsid w:val="001303C1"/>
    <w:rsid w:val="00131E9B"/>
    <w:rsid w:val="00141462"/>
    <w:rsid w:val="00143D47"/>
    <w:rsid w:val="0014584C"/>
    <w:rsid w:val="001521C4"/>
    <w:rsid w:val="00152255"/>
    <w:rsid w:val="00154E20"/>
    <w:rsid w:val="001562D5"/>
    <w:rsid w:val="00164E5A"/>
    <w:rsid w:val="0017157C"/>
    <w:rsid w:val="00172E0D"/>
    <w:rsid w:val="00175783"/>
    <w:rsid w:val="00183704"/>
    <w:rsid w:val="001847F1"/>
    <w:rsid w:val="00185A13"/>
    <w:rsid w:val="00190275"/>
    <w:rsid w:val="00192199"/>
    <w:rsid w:val="00195994"/>
    <w:rsid w:val="001A17AA"/>
    <w:rsid w:val="001A35EF"/>
    <w:rsid w:val="001A42F7"/>
    <w:rsid w:val="001A7373"/>
    <w:rsid w:val="001B350F"/>
    <w:rsid w:val="001B7976"/>
    <w:rsid w:val="001B7D1A"/>
    <w:rsid w:val="001C138E"/>
    <w:rsid w:val="001C148D"/>
    <w:rsid w:val="001D030D"/>
    <w:rsid w:val="001D3A68"/>
    <w:rsid w:val="001D6535"/>
    <w:rsid w:val="001D6BEC"/>
    <w:rsid w:val="001E2658"/>
    <w:rsid w:val="001F1D4A"/>
    <w:rsid w:val="001F5A63"/>
    <w:rsid w:val="0020583E"/>
    <w:rsid w:val="00206373"/>
    <w:rsid w:val="00216744"/>
    <w:rsid w:val="00221751"/>
    <w:rsid w:val="00221B8D"/>
    <w:rsid w:val="00230A92"/>
    <w:rsid w:val="002339A1"/>
    <w:rsid w:val="0023760D"/>
    <w:rsid w:val="00237F17"/>
    <w:rsid w:val="0024342E"/>
    <w:rsid w:val="002512E6"/>
    <w:rsid w:val="002605F2"/>
    <w:rsid w:val="0026085A"/>
    <w:rsid w:val="00260CF9"/>
    <w:rsid w:val="00271703"/>
    <w:rsid w:val="00272D33"/>
    <w:rsid w:val="00274A84"/>
    <w:rsid w:val="00280574"/>
    <w:rsid w:val="00280C7D"/>
    <w:rsid w:val="00283EAD"/>
    <w:rsid w:val="00285FC9"/>
    <w:rsid w:val="00287940"/>
    <w:rsid w:val="00294C96"/>
    <w:rsid w:val="002A2245"/>
    <w:rsid w:val="002A357F"/>
    <w:rsid w:val="002A6EC7"/>
    <w:rsid w:val="002B4E4F"/>
    <w:rsid w:val="002B6D67"/>
    <w:rsid w:val="002C30C2"/>
    <w:rsid w:val="002D1150"/>
    <w:rsid w:val="002D418E"/>
    <w:rsid w:val="002D56F0"/>
    <w:rsid w:val="002D5FCD"/>
    <w:rsid w:val="002E3557"/>
    <w:rsid w:val="002E4D41"/>
    <w:rsid w:val="002E4E14"/>
    <w:rsid w:val="003049AC"/>
    <w:rsid w:val="00310C91"/>
    <w:rsid w:val="00313680"/>
    <w:rsid w:val="003145E9"/>
    <w:rsid w:val="00315728"/>
    <w:rsid w:val="00320E56"/>
    <w:rsid w:val="00326EB1"/>
    <w:rsid w:val="00347655"/>
    <w:rsid w:val="00353802"/>
    <w:rsid w:val="0035513F"/>
    <w:rsid w:val="003558A0"/>
    <w:rsid w:val="00360591"/>
    <w:rsid w:val="00362746"/>
    <w:rsid w:val="0036546D"/>
    <w:rsid w:val="00366ED1"/>
    <w:rsid w:val="00371B7A"/>
    <w:rsid w:val="00372F00"/>
    <w:rsid w:val="00373CE3"/>
    <w:rsid w:val="003747C7"/>
    <w:rsid w:val="00375BE6"/>
    <w:rsid w:val="00376E5A"/>
    <w:rsid w:val="00383B41"/>
    <w:rsid w:val="00391E92"/>
    <w:rsid w:val="00395615"/>
    <w:rsid w:val="003977DD"/>
    <w:rsid w:val="003A4F3C"/>
    <w:rsid w:val="003A6DA5"/>
    <w:rsid w:val="003B4D42"/>
    <w:rsid w:val="003B5B23"/>
    <w:rsid w:val="003D522D"/>
    <w:rsid w:val="003D6964"/>
    <w:rsid w:val="003D6F52"/>
    <w:rsid w:val="003E722B"/>
    <w:rsid w:val="003F2B29"/>
    <w:rsid w:val="003F34D7"/>
    <w:rsid w:val="003F3D70"/>
    <w:rsid w:val="003F4913"/>
    <w:rsid w:val="003F4933"/>
    <w:rsid w:val="003F5326"/>
    <w:rsid w:val="004048F1"/>
    <w:rsid w:val="00405FC8"/>
    <w:rsid w:val="00411FB0"/>
    <w:rsid w:val="00415D89"/>
    <w:rsid w:val="00417D38"/>
    <w:rsid w:val="0044009D"/>
    <w:rsid w:val="0044181C"/>
    <w:rsid w:val="004431DB"/>
    <w:rsid w:val="00443821"/>
    <w:rsid w:val="00455F50"/>
    <w:rsid w:val="00460F5C"/>
    <w:rsid w:val="004623D9"/>
    <w:rsid w:val="0046311F"/>
    <w:rsid w:val="00465012"/>
    <w:rsid w:val="00477544"/>
    <w:rsid w:val="004776DA"/>
    <w:rsid w:val="00477B1E"/>
    <w:rsid w:val="0048088A"/>
    <w:rsid w:val="00482C55"/>
    <w:rsid w:val="00484223"/>
    <w:rsid w:val="00484984"/>
    <w:rsid w:val="00484FDF"/>
    <w:rsid w:val="00490050"/>
    <w:rsid w:val="0049041F"/>
    <w:rsid w:val="004A2131"/>
    <w:rsid w:val="004A3AA5"/>
    <w:rsid w:val="004A44BB"/>
    <w:rsid w:val="004B0C5A"/>
    <w:rsid w:val="004B1A7A"/>
    <w:rsid w:val="004B2769"/>
    <w:rsid w:val="004C0678"/>
    <w:rsid w:val="004C38ED"/>
    <w:rsid w:val="004C793D"/>
    <w:rsid w:val="004D74B9"/>
    <w:rsid w:val="004E06F8"/>
    <w:rsid w:val="004E14CC"/>
    <w:rsid w:val="004E21C6"/>
    <w:rsid w:val="004E69BD"/>
    <w:rsid w:val="004F64C3"/>
    <w:rsid w:val="00500A9F"/>
    <w:rsid w:val="00504F27"/>
    <w:rsid w:val="00505597"/>
    <w:rsid w:val="00505C11"/>
    <w:rsid w:val="0050752C"/>
    <w:rsid w:val="00514225"/>
    <w:rsid w:val="00514CA5"/>
    <w:rsid w:val="00520C36"/>
    <w:rsid w:val="005211FB"/>
    <w:rsid w:val="00526A91"/>
    <w:rsid w:val="00532DD1"/>
    <w:rsid w:val="005465F2"/>
    <w:rsid w:val="0054708C"/>
    <w:rsid w:val="00551B2E"/>
    <w:rsid w:val="00555D87"/>
    <w:rsid w:val="005601B3"/>
    <w:rsid w:val="005602E8"/>
    <w:rsid w:val="0056282B"/>
    <w:rsid w:val="00567F4A"/>
    <w:rsid w:val="0058066B"/>
    <w:rsid w:val="005813AA"/>
    <w:rsid w:val="00584444"/>
    <w:rsid w:val="00592497"/>
    <w:rsid w:val="00596A9E"/>
    <w:rsid w:val="00597F29"/>
    <w:rsid w:val="005A07AF"/>
    <w:rsid w:val="005A1518"/>
    <w:rsid w:val="005A390B"/>
    <w:rsid w:val="005A613A"/>
    <w:rsid w:val="005B1B13"/>
    <w:rsid w:val="005B268F"/>
    <w:rsid w:val="005B5EAA"/>
    <w:rsid w:val="005C0828"/>
    <w:rsid w:val="005C6859"/>
    <w:rsid w:val="005C6EA7"/>
    <w:rsid w:val="005C73DC"/>
    <w:rsid w:val="005D1211"/>
    <w:rsid w:val="005D25B1"/>
    <w:rsid w:val="005D2CDB"/>
    <w:rsid w:val="005D5A43"/>
    <w:rsid w:val="005F435C"/>
    <w:rsid w:val="005F4FBC"/>
    <w:rsid w:val="005F754F"/>
    <w:rsid w:val="00600AFB"/>
    <w:rsid w:val="006011C0"/>
    <w:rsid w:val="00601841"/>
    <w:rsid w:val="0060579F"/>
    <w:rsid w:val="0061442B"/>
    <w:rsid w:val="00620A2D"/>
    <w:rsid w:val="00627C49"/>
    <w:rsid w:val="006306A1"/>
    <w:rsid w:val="00632084"/>
    <w:rsid w:val="00634AE5"/>
    <w:rsid w:val="006356B0"/>
    <w:rsid w:val="00637CA1"/>
    <w:rsid w:val="006434D3"/>
    <w:rsid w:val="006444D8"/>
    <w:rsid w:val="006473FF"/>
    <w:rsid w:val="006503C0"/>
    <w:rsid w:val="00650F93"/>
    <w:rsid w:val="00655CD1"/>
    <w:rsid w:val="00660F1A"/>
    <w:rsid w:val="00661285"/>
    <w:rsid w:val="00661C27"/>
    <w:rsid w:val="00663340"/>
    <w:rsid w:val="00672EBD"/>
    <w:rsid w:val="00680070"/>
    <w:rsid w:val="00681144"/>
    <w:rsid w:val="006841D5"/>
    <w:rsid w:val="00685B03"/>
    <w:rsid w:val="006931D5"/>
    <w:rsid w:val="00695D7E"/>
    <w:rsid w:val="006A7956"/>
    <w:rsid w:val="006B09DB"/>
    <w:rsid w:val="006B271C"/>
    <w:rsid w:val="006B5942"/>
    <w:rsid w:val="006B6FEC"/>
    <w:rsid w:val="006C1A2D"/>
    <w:rsid w:val="006C1E6E"/>
    <w:rsid w:val="006C565B"/>
    <w:rsid w:val="006C7940"/>
    <w:rsid w:val="006D0843"/>
    <w:rsid w:val="006D0846"/>
    <w:rsid w:val="006D4B9F"/>
    <w:rsid w:val="006E0293"/>
    <w:rsid w:val="006E5FC2"/>
    <w:rsid w:val="006F1180"/>
    <w:rsid w:val="007038C4"/>
    <w:rsid w:val="0070520E"/>
    <w:rsid w:val="00711408"/>
    <w:rsid w:val="00713564"/>
    <w:rsid w:val="00714547"/>
    <w:rsid w:val="00716941"/>
    <w:rsid w:val="0072235C"/>
    <w:rsid w:val="00725450"/>
    <w:rsid w:val="00732D21"/>
    <w:rsid w:val="00746B21"/>
    <w:rsid w:val="0076039A"/>
    <w:rsid w:val="0076326D"/>
    <w:rsid w:val="007666DF"/>
    <w:rsid w:val="00766AF0"/>
    <w:rsid w:val="00767A9D"/>
    <w:rsid w:val="00771B43"/>
    <w:rsid w:val="00786658"/>
    <w:rsid w:val="00793ADD"/>
    <w:rsid w:val="00794212"/>
    <w:rsid w:val="007A1D77"/>
    <w:rsid w:val="007B1540"/>
    <w:rsid w:val="007B44F8"/>
    <w:rsid w:val="007B560D"/>
    <w:rsid w:val="007C39DF"/>
    <w:rsid w:val="007D28AF"/>
    <w:rsid w:val="007D5242"/>
    <w:rsid w:val="007D5B69"/>
    <w:rsid w:val="007E790C"/>
    <w:rsid w:val="007F4765"/>
    <w:rsid w:val="00810A68"/>
    <w:rsid w:val="008165BC"/>
    <w:rsid w:val="00821BBF"/>
    <w:rsid w:val="00823400"/>
    <w:rsid w:val="008271B5"/>
    <w:rsid w:val="00843BD3"/>
    <w:rsid w:val="0085137C"/>
    <w:rsid w:val="00851843"/>
    <w:rsid w:val="0085196E"/>
    <w:rsid w:val="00853013"/>
    <w:rsid w:val="00854314"/>
    <w:rsid w:val="008612BD"/>
    <w:rsid w:val="00862629"/>
    <w:rsid w:val="00865640"/>
    <w:rsid w:val="00865798"/>
    <w:rsid w:val="00871358"/>
    <w:rsid w:val="008811BC"/>
    <w:rsid w:val="008829CA"/>
    <w:rsid w:val="008A121A"/>
    <w:rsid w:val="008A4B0E"/>
    <w:rsid w:val="008B0C42"/>
    <w:rsid w:val="008B407C"/>
    <w:rsid w:val="008C2D04"/>
    <w:rsid w:val="008C44F0"/>
    <w:rsid w:val="008C45C8"/>
    <w:rsid w:val="008D1D49"/>
    <w:rsid w:val="008E21E1"/>
    <w:rsid w:val="008E37ED"/>
    <w:rsid w:val="00900C9A"/>
    <w:rsid w:val="00903CC6"/>
    <w:rsid w:val="00904738"/>
    <w:rsid w:val="00905511"/>
    <w:rsid w:val="00905793"/>
    <w:rsid w:val="00907242"/>
    <w:rsid w:val="0091708A"/>
    <w:rsid w:val="0093063D"/>
    <w:rsid w:val="00931855"/>
    <w:rsid w:val="00945863"/>
    <w:rsid w:val="0094629C"/>
    <w:rsid w:val="00952933"/>
    <w:rsid w:val="00957C7F"/>
    <w:rsid w:val="00961267"/>
    <w:rsid w:val="0096618C"/>
    <w:rsid w:val="00970B7F"/>
    <w:rsid w:val="00971FD6"/>
    <w:rsid w:val="0097607D"/>
    <w:rsid w:val="00977B32"/>
    <w:rsid w:val="009823D6"/>
    <w:rsid w:val="0098581D"/>
    <w:rsid w:val="009940AE"/>
    <w:rsid w:val="009952B1"/>
    <w:rsid w:val="00996A62"/>
    <w:rsid w:val="009A256A"/>
    <w:rsid w:val="009A4EF9"/>
    <w:rsid w:val="009A4F29"/>
    <w:rsid w:val="009A63C7"/>
    <w:rsid w:val="009B05CC"/>
    <w:rsid w:val="009B1923"/>
    <w:rsid w:val="009B37E3"/>
    <w:rsid w:val="009D3D06"/>
    <w:rsid w:val="009D5077"/>
    <w:rsid w:val="009D6BDB"/>
    <w:rsid w:val="009E3B53"/>
    <w:rsid w:val="009F4029"/>
    <w:rsid w:val="009F7E40"/>
    <w:rsid w:val="00A0128C"/>
    <w:rsid w:val="00A014F1"/>
    <w:rsid w:val="00A068A6"/>
    <w:rsid w:val="00A073D3"/>
    <w:rsid w:val="00A1743C"/>
    <w:rsid w:val="00A23018"/>
    <w:rsid w:val="00A316AC"/>
    <w:rsid w:val="00A31823"/>
    <w:rsid w:val="00A3418A"/>
    <w:rsid w:val="00A40515"/>
    <w:rsid w:val="00A45010"/>
    <w:rsid w:val="00A534C2"/>
    <w:rsid w:val="00A641FD"/>
    <w:rsid w:val="00A6462A"/>
    <w:rsid w:val="00A65F91"/>
    <w:rsid w:val="00A67AD7"/>
    <w:rsid w:val="00A754AC"/>
    <w:rsid w:val="00A7647E"/>
    <w:rsid w:val="00A862D3"/>
    <w:rsid w:val="00A91B78"/>
    <w:rsid w:val="00A9605F"/>
    <w:rsid w:val="00A96C14"/>
    <w:rsid w:val="00AB26F4"/>
    <w:rsid w:val="00AB5228"/>
    <w:rsid w:val="00AC3ADE"/>
    <w:rsid w:val="00AC6B5F"/>
    <w:rsid w:val="00AD3623"/>
    <w:rsid w:val="00AE53F1"/>
    <w:rsid w:val="00AE6D60"/>
    <w:rsid w:val="00AE7BFB"/>
    <w:rsid w:val="00AF1406"/>
    <w:rsid w:val="00AF7D90"/>
    <w:rsid w:val="00B0634F"/>
    <w:rsid w:val="00B121D6"/>
    <w:rsid w:val="00B15213"/>
    <w:rsid w:val="00B16254"/>
    <w:rsid w:val="00B30709"/>
    <w:rsid w:val="00B32735"/>
    <w:rsid w:val="00B332BA"/>
    <w:rsid w:val="00B3653C"/>
    <w:rsid w:val="00B42590"/>
    <w:rsid w:val="00B431F9"/>
    <w:rsid w:val="00B50D5A"/>
    <w:rsid w:val="00B60494"/>
    <w:rsid w:val="00B7577E"/>
    <w:rsid w:val="00B777A2"/>
    <w:rsid w:val="00B77A7E"/>
    <w:rsid w:val="00B77E90"/>
    <w:rsid w:val="00B8377C"/>
    <w:rsid w:val="00B92DA2"/>
    <w:rsid w:val="00BA47BC"/>
    <w:rsid w:val="00BA5F24"/>
    <w:rsid w:val="00BA75BD"/>
    <w:rsid w:val="00BB0D37"/>
    <w:rsid w:val="00BB3A45"/>
    <w:rsid w:val="00BB4629"/>
    <w:rsid w:val="00BC0FA1"/>
    <w:rsid w:val="00BC2742"/>
    <w:rsid w:val="00BC3573"/>
    <w:rsid w:val="00BC3F31"/>
    <w:rsid w:val="00BC67D0"/>
    <w:rsid w:val="00BD3060"/>
    <w:rsid w:val="00BD31D5"/>
    <w:rsid w:val="00BD51A0"/>
    <w:rsid w:val="00BE6FA8"/>
    <w:rsid w:val="00BE713E"/>
    <w:rsid w:val="00BF164B"/>
    <w:rsid w:val="00C10A53"/>
    <w:rsid w:val="00C12AF4"/>
    <w:rsid w:val="00C14335"/>
    <w:rsid w:val="00C14701"/>
    <w:rsid w:val="00C14E55"/>
    <w:rsid w:val="00C16542"/>
    <w:rsid w:val="00C32A7C"/>
    <w:rsid w:val="00C3401C"/>
    <w:rsid w:val="00C40DE8"/>
    <w:rsid w:val="00C50E05"/>
    <w:rsid w:val="00C611FB"/>
    <w:rsid w:val="00C622B5"/>
    <w:rsid w:val="00C706E9"/>
    <w:rsid w:val="00C819D1"/>
    <w:rsid w:val="00C916B5"/>
    <w:rsid w:val="00C92807"/>
    <w:rsid w:val="00C96A9A"/>
    <w:rsid w:val="00CA1E4F"/>
    <w:rsid w:val="00CA3DF7"/>
    <w:rsid w:val="00CA7758"/>
    <w:rsid w:val="00CB12F4"/>
    <w:rsid w:val="00CB53F8"/>
    <w:rsid w:val="00CC16F9"/>
    <w:rsid w:val="00CC1A8E"/>
    <w:rsid w:val="00CC4E2F"/>
    <w:rsid w:val="00CC5C6E"/>
    <w:rsid w:val="00CC7ECC"/>
    <w:rsid w:val="00CD20CC"/>
    <w:rsid w:val="00CD5E9C"/>
    <w:rsid w:val="00CE26B1"/>
    <w:rsid w:val="00CF50FF"/>
    <w:rsid w:val="00CF636D"/>
    <w:rsid w:val="00CF73D6"/>
    <w:rsid w:val="00D01229"/>
    <w:rsid w:val="00D1449C"/>
    <w:rsid w:val="00D22101"/>
    <w:rsid w:val="00D24929"/>
    <w:rsid w:val="00D3107E"/>
    <w:rsid w:val="00D37009"/>
    <w:rsid w:val="00D3749C"/>
    <w:rsid w:val="00D3751C"/>
    <w:rsid w:val="00D4270E"/>
    <w:rsid w:val="00D47C5A"/>
    <w:rsid w:val="00D5597C"/>
    <w:rsid w:val="00D561BC"/>
    <w:rsid w:val="00D62440"/>
    <w:rsid w:val="00D62DC0"/>
    <w:rsid w:val="00D65BC4"/>
    <w:rsid w:val="00D67BD0"/>
    <w:rsid w:val="00D7249F"/>
    <w:rsid w:val="00D86B98"/>
    <w:rsid w:val="00D952E6"/>
    <w:rsid w:val="00DA0303"/>
    <w:rsid w:val="00DA2355"/>
    <w:rsid w:val="00DA2D76"/>
    <w:rsid w:val="00DA6AA8"/>
    <w:rsid w:val="00DA71BD"/>
    <w:rsid w:val="00DB1EF3"/>
    <w:rsid w:val="00DB31C3"/>
    <w:rsid w:val="00DB3C70"/>
    <w:rsid w:val="00DB3D68"/>
    <w:rsid w:val="00DB71F5"/>
    <w:rsid w:val="00DC2842"/>
    <w:rsid w:val="00DC44F2"/>
    <w:rsid w:val="00DC6318"/>
    <w:rsid w:val="00DC675C"/>
    <w:rsid w:val="00DC7ADD"/>
    <w:rsid w:val="00DD68DF"/>
    <w:rsid w:val="00DE45B1"/>
    <w:rsid w:val="00DE5391"/>
    <w:rsid w:val="00DF4863"/>
    <w:rsid w:val="00DF71AE"/>
    <w:rsid w:val="00E05ABA"/>
    <w:rsid w:val="00E13ACF"/>
    <w:rsid w:val="00E23FC9"/>
    <w:rsid w:val="00E306BC"/>
    <w:rsid w:val="00E32F54"/>
    <w:rsid w:val="00E36DC1"/>
    <w:rsid w:val="00E435F6"/>
    <w:rsid w:val="00E50FF9"/>
    <w:rsid w:val="00E57C02"/>
    <w:rsid w:val="00E658B9"/>
    <w:rsid w:val="00E74E74"/>
    <w:rsid w:val="00E7745C"/>
    <w:rsid w:val="00E930B8"/>
    <w:rsid w:val="00E93AA6"/>
    <w:rsid w:val="00E95568"/>
    <w:rsid w:val="00E95EC6"/>
    <w:rsid w:val="00EA56E6"/>
    <w:rsid w:val="00EB36E3"/>
    <w:rsid w:val="00EB7CF6"/>
    <w:rsid w:val="00EC03F6"/>
    <w:rsid w:val="00EC715A"/>
    <w:rsid w:val="00ED04A8"/>
    <w:rsid w:val="00ED5C84"/>
    <w:rsid w:val="00EE5CDD"/>
    <w:rsid w:val="00EF02E7"/>
    <w:rsid w:val="00EF1FA1"/>
    <w:rsid w:val="00EF2BED"/>
    <w:rsid w:val="00F12E77"/>
    <w:rsid w:val="00F17FF1"/>
    <w:rsid w:val="00F258DA"/>
    <w:rsid w:val="00F26020"/>
    <w:rsid w:val="00F3505E"/>
    <w:rsid w:val="00F35A3F"/>
    <w:rsid w:val="00F36F1E"/>
    <w:rsid w:val="00F42FAB"/>
    <w:rsid w:val="00F47FB9"/>
    <w:rsid w:val="00F56ABE"/>
    <w:rsid w:val="00F703FD"/>
    <w:rsid w:val="00F80AB3"/>
    <w:rsid w:val="00F90329"/>
    <w:rsid w:val="00F949AA"/>
    <w:rsid w:val="00F97DEA"/>
    <w:rsid w:val="00FA1F0C"/>
    <w:rsid w:val="00FA3BEF"/>
    <w:rsid w:val="00FA5BDC"/>
    <w:rsid w:val="00FB3F55"/>
    <w:rsid w:val="00FB5F32"/>
    <w:rsid w:val="00FC0985"/>
    <w:rsid w:val="00FC3256"/>
    <w:rsid w:val="00FC5DAF"/>
    <w:rsid w:val="00FD105D"/>
    <w:rsid w:val="00FD11B6"/>
    <w:rsid w:val="00FD4A84"/>
    <w:rsid w:val="00FE1107"/>
    <w:rsid w:val="00FE243B"/>
    <w:rsid w:val="00FE3092"/>
    <w:rsid w:val="00FE65E9"/>
    <w:rsid w:val="00FF1EE0"/>
    <w:rsid w:val="00FF7E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CA91C1C4-D614-408C-B7AD-62997E13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53802"/>
    <w:rPr>
      <w:rFonts w:ascii="Arial" w:hAnsi="Arial"/>
      <w:sz w:val="24"/>
    </w:rPr>
  </w:style>
  <w:style w:type="paragraph" w:styleId="Otsikko1">
    <w:name w:val="heading 1"/>
    <w:basedOn w:val="Normaali"/>
    <w:next w:val="Normaali"/>
    <w:link w:val="Otsikko1Char"/>
    <w:uiPriority w:val="99"/>
    <w:qFormat/>
    <w:rsid w:val="00353802"/>
    <w:pPr>
      <w:keepNext/>
      <w:outlineLvl w:val="0"/>
    </w:pPr>
    <w:rPr>
      <w:rFonts w:ascii="Arial Narrow" w:hAnsi="Arial Narrow"/>
      <w:b/>
    </w:rPr>
  </w:style>
  <w:style w:type="paragraph" w:styleId="Otsikko2">
    <w:name w:val="heading 2"/>
    <w:basedOn w:val="Normaali"/>
    <w:next w:val="Normaali"/>
    <w:link w:val="Otsikko2Char"/>
    <w:uiPriority w:val="99"/>
    <w:qFormat/>
    <w:rsid w:val="00353802"/>
    <w:pPr>
      <w:keepNext/>
      <w:outlineLvl w:val="1"/>
    </w:pPr>
    <w:rPr>
      <w:rFonts w:ascii="Arial Narrow" w:hAnsi="Arial Narrow"/>
      <w:b/>
      <w:bCs/>
      <w:sz w:val="20"/>
    </w:rPr>
  </w:style>
  <w:style w:type="paragraph" w:styleId="Otsikko3">
    <w:name w:val="heading 3"/>
    <w:basedOn w:val="Normaali"/>
    <w:next w:val="Normaali"/>
    <w:link w:val="Otsikko3Char"/>
    <w:uiPriority w:val="99"/>
    <w:qFormat/>
    <w:rsid w:val="00353802"/>
    <w:pPr>
      <w:keepNext/>
      <w:outlineLvl w:val="2"/>
    </w:pPr>
    <w:rPr>
      <w:rFonts w:ascii="Arial Narrow" w:hAnsi="Arial Narrow"/>
      <w:b/>
      <w:bCs/>
      <w:sz w:val="16"/>
    </w:rPr>
  </w:style>
  <w:style w:type="paragraph" w:styleId="Otsikko4">
    <w:name w:val="heading 4"/>
    <w:basedOn w:val="Normaali"/>
    <w:next w:val="Normaali"/>
    <w:link w:val="Otsikko4Char"/>
    <w:uiPriority w:val="99"/>
    <w:qFormat/>
    <w:rsid w:val="00353802"/>
    <w:pPr>
      <w:keepNext/>
      <w:outlineLvl w:val="3"/>
    </w:pPr>
    <w:rPr>
      <w:rFonts w:ascii="Arial Narrow" w:hAnsi="Arial Narrow"/>
      <w:b/>
      <w:bCs/>
      <w:sz w:val="18"/>
    </w:rPr>
  </w:style>
  <w:style w:type="paragraph" w:styleId="Otsikko5">
    <w:name w:val="heading 5"/>
    <w:basedOn w:val="Normaali"/>
    <w:next w:val="Normaali"/>
    <w:link w:val="Otsikko5Char"/>
    <w:uiPriority w:val="99"/>
    <w:qFormat/>
    <w:rsid w:val="00353802"/>
    <w:pPr>
      <w:keepNext/>
      <w:outlineLvl w:val="4"/>
    </w:pPr>
    <w:rPr>
      <w:rFonts w:ascii="Arial Narrow" w:hAnsi="Arial Narrow"/>
      <w:b/>
      <w:bCs/>
      <w:color w:val="0000FF"/>
      <w:sz w:val="20"/>
      <w:lang w:val="sv-S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9"/>
    <w:locked/>
    <w:rsid w:val="00353802"/>
    <w:rPr>
      <w:rFonts w:ascii="Cambria" w:hAnsi="Cambria" w:cs="Times New Roman"/>
      <w:b/>
      <w:bCs/>
      <w:kern w:val="32"/>
      <w:sz w:val="32"/>
      <w:szCs w:val="32"/>
    </w:rPr>
  </w:style>
  <w:style w:type="character" w:customStyle="1" w:styleId="Otsikko2Char">
    <w:name w:val="Otsikko 2 Char"/>
    <w:link w:val="Otsikko2"/>
    <w:uiPriority w:val="99"/>
    <w:semiHidden/>
    <w:locked/>
    <w:rsid w:val="00353802"/>
    <w:rPr>
      <w:rFonts w:ascii="Cambria" w:hAnsi="Cambria" w:cs="Times New Roman"/>
      <w:b/>
      <w:bCs/>
      <w:i/>
      <w:iCs/>
      <w:sz w:val="28"/>
      <w:szCs w:val="28"/>
    </w:rPr>
  </w:style>
  <w:style w:type="character" w:customStyle="1" w:styleId="Otsikko3Char">
    <w:name w:val="Otsikko 3 Char"/>
    <w:link w:val="Otsikko3"/>
    <w:uiPriority w:val="99"/>
    <w:semiHidden/>
    <w:locked/>
    <w:rsid w:val="00353802"/>
    <w:rPr>
      <w:rFonts w:ascii="Cambria" w:hAnsi="Cambria" w:cs="Times New Roman"/>
      <w:b/>
      <w:bCs/>
      <w:sz w:val="26"/>
      <w:szCs w:val="26"/>
    </w:rPr>
  </w:style>
  <w:style w:type="character" w:customStyle="1" w:styleId="Otsikko4Char">
    <w:name w:val="Otsikko 4 Char"/>
    <w:link w:val="Otsikko4"/>
    <w:uiPriority w:val="99"/>
    <w:semiHidden/>
    <w:locked/>
    <w:rsid w:val="00353802"/>
    <w:rPr>
      <w:rFonts w:ascii="Calibri" w:hAnsi="Calibri" w:cs="Times New Roman"/>
      <w:b/>
      <w:bCs/>
      <w:sz w:val="28"/>
      <w:szCs w:val="28"/>
    </w:rPr>
  </w:style>
  <w:style w:type="character" w:customStyle="1" w:styleId="Otsikko5Char">
    <w:name w:val="Otsikko 5 Char"/>
    <w:link w:val="Otsikko5"/>
    <w:uiPriority w:val="99"/>
    <w:semiHidden/>
    <w:locked/>
    <w:rsid w:val="00353802"/>
    <w:rPr>
      <w:rFonts w:ascii="Calibri" w:hAnsi="Calibri" w:cs="Times New Roman"/>
      <w:b/>
      <w:bCs/>
      <w:i/>
      <w:iCs/>
      <w:sz w:val="26"/>
      <w:szCs w:val="26"/>
    </w:rPr>
  </w:style>
  <w:style w:type="character" w:styleId="Hyperlinkki">
    <w:name w:val="Hyperlink"/>
    <w:uiPriority w:val="99"/>
    <w:rsid w:val="00353802"/>
    <w:rPr>
      <w:rFonts w:cs="Times New Roman"/>
      <w:color w:val="0000FF"/>
      <w:u w:val="single"/>
    </w:rPr>
  </w:style>
  <w:style w:type="character" w:styleId="AvattuHyperlinkki">
    <w:name w:val="FollowedHyperlink"/>
    <w:uiPriority w:val="99"/>
    <w:rsid w:val="00353802"/>
    <w:rPr>
      <w:rFonts w:cs="Times New Roman"/>
      <w:color w:val="800080"/>
      <w:u w:val="single"/>
    </w:rPr>
  </w:style>
  <w:style w:type="paragraph" w:styleId="Leipteksti">
    <w:name w:val="Body Text"/>
    <w:basedOn w:val="Normaali"/>
    <w:link w:val="LeiptekstiChar"/>
    <w:uiPriority w:val="99"/>
    <w:rsid w:val="00353802"/>
    <w:rPr>
      <w:rFonts w:ascii="Arial Narrow" w:hAnsi="Arial Narrow"/>
      <w:noProof/>
      <w:color w:val="FF00FF"/>
      <w:sz w:val="16"/>
      <w:szCs w:val="24"/>
    </w:rPr>
  </w:style>
  <w:style w:type="character" w:customStyle="1" w:styleId="LeiptekstiChar">
    <w:name w:val="Leipäteksti Char"/>
    <w:link w:val="Leipteksti"/>
    <w:uiPriority w:val="99"/>
    <w:semiHidden/>
    <w:locked/>
    <w:rsid w:val="00353802"/>
    <w:rPr>
      <w:rFonts w:ascii="Arial" w:hAnsi="Arial" w:cs="Times New Roman"/>
      <w:sz w:val="24"/>
    </w:rPr>
  </w:style>
  <w:style w:type="paragraph" w:styleId="Alatunniste">
    <w:name w:val="footer"/>
    <w:basedOn w:val="Normaali"/>
    <w:link w:val="AlatunnisteChar"/>
    <w:uiPriority w:val="99"/>
    <w:rsid w:val="00353802"/>
    <w:pPr>
      <w:tabs>
        <w:tab w:val="center" w:pos="4819"/>
        <w:tab w:val="right" w:pos="9638"/>
      </w:tabs>
    </w:pPr>
  </w:style>
  <w:style w:type="character" w:customStyle="1" w:styleId="AlatunnisteChar">
    <w:name w:val="Alatunniste Char"/>
    <w:link w:val="Alatunniste"/>
    <w:uiPriority w:val="99"/>
    <w:semiHidden/>
    <w:locked/>
    <w:rsid w:val="00353802"/>
    <w:rPr>
      <w:rFonts w:ascii="Arial" w:hAnsi="Arial" w:cs="Times New Roman"/>
      <w:sz w:val="24"/>
    </w:rPr>
  </w:style>
  <w:style w:type="character" w:styleId="Sivunumero">
    <w:name w:val="page number"/>
    <w:uiPriority w:val="99"/>
    <w:rsid w:val="00353802"/>
    <w:rPr>
      <w:rFonts w:cs="Times New Roman"/>
    </w:rPr>
  </w:style>
  <w:style w:type="paragraph" w:styleId="Yltunniste">
    <w:name w:val="header"/>
    <w:basedOn w:val="Normaali"/>
    <w:link w:val="YltunnisteChar"/>
    <w:uiPriority w:val="99"/>
    <w:rsid w:val="00353802"/>
    <w:pPr>
      <w:tabs>
        <w:tab w:val="center" w:pos="4819"/>
        <w:tab w:val="right" w:pos="9638"/>
      </w:tabs>
    </w:pPr>
  </w:style>
  <w:style w:type="character" w:customStyle="1" w:styleId="YltunnisteChar">
    <w:name w:val="Ylätunniste Char"/>
    <w:link w:val="Yltunniste"/>
    <w:uiPriority w:val="99"/>
    <w:semiHidden/>
    <w:locked/>
    <w:rsid w:val="00353802"/>
    <w:rPr>
      <w:rFonts w:ascii="Arial" w:hAnsi="Arial" w:cs="Times New Roman"/>
      <w:sz w:val="24"/>
    </w:rPr>
  </w:style>
  <w:style w:type="paragraph" w:styleId="Seliteteksti">
    <w:name w:val="Balloon Text"/>
    <w:basedOn w:val="Normaali"/>
    <w:link w:val="SelitetekstiChar"/>
    <w:uiPriority w:val="99"/>
    <w:semiHidden/>
    <w:rsid w:val="00353802"/>
    <w:rPr>
      <w:rFonts w:ascii="Tahoma" w:hAnsi="Tahoma" w:cs="Tahoma"/>
      <w:sz w:val="16"/>
      <w:szCs w:val="16"/>
    </w:rPr>
  </w:style>
  <w:style w:type="character" w:customStyle="1" w:styleId="SelitetekstiChar">
    <w:name w:val="Seliteteksti Char"/>
    <w:link w:val="Seliteteksti"/>
    <w:uiPriority w:val="99"/>
    <w:semiHidden/>
    <w:locked/>
    <w:rsid w:val="00353802"/>
    <w:rPr>
      <w:rFonts w:ascii="Tahoma" w:hAnsi="Tahoma" w:cs="Tahoma"/>
      <w:sz w:val="16"/>
      <w:szCs w:val="16"/>
    </w:rPr>
  </w:style>
  <w:style w:type="paragraph" w:styleId="Asiakirjanrakenneruutu">
    <w:name w:val="Document Map"/>
    <w:basedOn w:val="Normaali"/>
    <w:link w:val="AsiakirjanrakenneruutuChar"/>
    <w:uiPriority w:val="99"/>
    <w:semiHidden/>
    <w:rsid w:val="00353802"/>
    <w:pPr>
      <w:shd w:val="clear" w:color="auto" w:fill="C6D5EC"/>
    </w:pPr>
    <w:rPr>
      <w:rFonts w:ascii="Lucida Grande" w:hAnsi="Lucida Grande"/>
      <w:szCs w:val="24"/>
    </w:rPr>
  </w:style>
  <w:style w:type="character" w:customStyle="1" w:styleId="AsiakirjanrakenneruutuChar">
    <w:name w:val="Asiakirjan rakenneruutu Char"/>
    <w:link w:val="Asiakirjanrakenneruutu"/>
    <w:uiPriority w:val="99"/>
    <w:semiHidden/>
    <w:locked/>
    <w:rsid w:val="00353802"/>
    <w:rPr>
      <w:rFonts w:ascii="Tahoma" w:hAnsi="Tahoma" w:cs="Tahoma"/>
      <w:sz w:val="16"/>
      <w:szCs w:val="16"/>
    </w:rPr>
  </w:style>
  <w:style w:type="paragraph" w:styleId="Vaintekstin">
    <w:name w:val="Plain Text"/>
    <w:basedOn w:val="Normaali"/>
    <w:link w:val="VaintekstinChar"/>
    <w:uiPriority w:val="99"/>
    <w:rsid w:val="00C16542"/>
    <w:rPr>
      <w:rFonts w:ascii="Consolas" w:hAnsi="Consolas"/>
      <w:sz w:val="21"/>
      <w:szCs w:val="21"/>
      <w:lang w:eastAsia="en-US"/>
    </w:rPr>
  </w:style>
  <w:style w:type="character" w:customStyle="1" w:styleId="VaintekstinChar">
    <w:name w:val="Vain tekstinä Char"/>
    <w:link w:val="Vaintekstin"/>
    <w:uiPriority w:val="99"/>
    <w:locked/>
    <w:rsid w:val="00C16542"/>
    <w:rPr>
      <w:rFonts w:ascii="Consolas" w:hAnsi="Consolas" w:cs="Times New Roman"/>
      <w:sz w:val="21"/>
      <w:szCs w:val="21"/>
      <w:lang w:eastAsia="en-US"/>
    </w:rPr>
  </w:style>
  <w:style w:type="character" w:styleId="Kommentinviite">
    <w:name w:val="annotation reference"/>
    <w:uiPriority w:val="99"/>
    <w:rsid w:val="00DA6AA8"/>
    <w:rPr>
      <w:rFonts w:cs="Times New Roman"/>
      <w:sz w:val="16"/>
      <w:szCs w:val="16"/>
    </w:rPr>
  </w:style>
  <w:style w:type="paragraph" w:styleId="Kommentinteksti">
    <w:name w:val="annotation text"/>
    <w:basedOn w:val="Normaali"/>
    <w:link w:val="KommentintekstiChar"/>
    <w:uiPriority w:val="99"/>
    <w:rsid w:val="00DA6AA8"/>
    <w:rPr>
      <w:sz w:val="20"/>
    </w:rPr>
  </w:style>
  <w:style w:type="character" w:customStyle="1" w:styleId="KommentintekstiChar">
    <w:name w:val="Kommentin teksti Char"/>
    <w:link w:val="Kommentinteksti"/>
    <w:uiPriority w:val="99"/>
    <w:locked/>
    <w:rsid w:val="00DA6AA8"/>
    <w:rPr>
      <w:rFonts w:ascii="Arial" w:hAnsi="Arial" w:cs="Times New Roman"/>
    </w:rPr>
  </w:style>
  <w:style w:type="paragraph" w:styleId="Kommentinotsikko">
    <w:name w:val="annotation subject"/>
    <w:basedOn w:val="Kommentinteksti"/>
    <w:next w:val="Kommentinteksti"/>
    <w:link w:val="KommentinotsikkoChar"/>
    <w:uiPriority w:val="99"/>
    <w:rsid w:val="00DA6AA8"/>
    <w:rPr>
      <w:b/>
      <w:bCs/>
    </w:rPr>
  </w:style>
  <w:style w:type="character" w:customStyle="1" w:styleId="KommentinotsikkoChar">
    <w:name w:val="Kommentin otsikko Char"/>
    <w:link w:val="Kommentinotsikko"/>
    <w:uiPriority w:val="99"/>
    <w:locked/>
    <w:rsid w:val="00DA6AA8"/>
    <w:rPr>
      <w:rFonts w:ascii="Arial" w:hAnsi="Arial" w:cs="Times New Roman"/>
      <w:b/>
      <w:bCs/>
    </w:rPr>
  </w:style>
  <w:style w:type="paragraph" w:styleId="Alaotsikko">
    <w:name w:val="Subtitle"/>
    <w:basedOn w:val="Normaali"/>
    <w:next w:val="Normaali"/>
    <w:link w:val="AlaotsikkoChar"/>
    <w:qFormat/>
    <w:locked/>
    <w:rsid w:val="006D4B9F"/>
    <w:pPr>
      <w:spacing w:after="60"/>
      <w:jc w:val="center"/>
      <w:outlineLvl w:val="1"/>
    </w:pPr>
    <w:rPr>
      <w:rFonts w:ascii="Calibri Light" w:hAnsi="Calibri Light"/>
      <w:szCs w:val="24"/>
    </w:rPr>
  </w:style>
  <w:style w:type="character" w:customStyle="1" w:styleId="AlaotsikkoChar">
    <w:name w:val="Alaotsikko Char"/>
    <w:link w:val="Alaotsikko"/>
    <w:rsid w:val="006D4B9F"/>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428196">
      <w:bodyDiv w:val="1"/>
      <w:marLeft w:val="0"/>
      <w:marRight w:val="0"/>
      <w:marTop w:val="0"/>
      <w:marBottom w:val="0"/>
      <w:divBdr>
        <w:top w:val="none" w:sz="0" w:space="0" w:color="auto"/>
        <w:left w:val="none" w:sz="0" w:space="0" w:color="auto"/>
        <w:bottom w:val="none" w:sz="0" w:space="0" w:color="auto"/>
        <w:right w:val="none" w:sz="0" w:space="0" w:color="auto"/>
      </w:divBdr>
      <w:divsChild>
        <w:div w:id="1053311091">
          <w:marLeft w:val="0"/>
          <w:marRight w:val="0"/>
          <w:marTop w:val="0"/>
          <w:marBottom w:val="0"/>
          <w:divBdr>
            <w:top w:val="none" w:sz="0" w:space="0" w:color="auto"/>
            <w:left w:val="none" w:sz="0" w:space="0" w:color="auto"/>
            <w:bottom w:val="none" w:sz="0" w:space="0" w:color="auto"/>
            <w:right w:val="none" w:sz="0" w:space="0" w:color="auto"/>
          </w:divBdr>
        </w:div>
      </w:divsChild>
    </w:div>
    <w:div w:id="934560222">
      <w:bodyDiv w:val="1"/>
      <w:marLeft w:val="0"/>
      <w:marRight w:val="0"/>
      <w:marTop w:val="0"/>
      <w:marBottom w:val="0"/>
      <w:divBdr>
        <w:top w:val="none" w:sz="0" w:space="0" w:color="auto"/>
        <w:left w:val="none" w:sz="0" w:space="0" w:color="auto"/>
        <w:bottom w:val="none" w:sz="0" w:space="0" w:color="auto"/>
        <w:right w:val="none" w:sz="0" w:space="0" w:color="auto"/>
      </w:divBdr>
      <w:divsChild>
        <w:div w:id="723258150">
          <w:marLeft w:val="547"/>
          <w:marRight w:val="0"/>
          <w:marTop w:val="154"/>
          <w:marBottom w:val="0"/>
          <w:divBdr>
            <w:top w:val="none" w:sz="0" w:space="0" w:color="auto"/>
            <w:left w:val="none" w:sz="0" w:space="0" w:color="auto"/>
            <w:bottom w:val="none" w:sz="0" w:space="0" w:color="auto"/>
            <w:right w:val="none" w:sz="0" w:space="0" w:color="auto"/>
          </w:divBdr>
        </w:div>
      </w:divsChild>
    </w:div>
    <w:div w:id="1544902759">
      <w:marLeft w:val="0"/>
      <w:marRight w:val="0"/>
      <w:marTop w:val="0"/>
      <w:marBottom w:val="0"/>
      <w:divBdr>
        <w:top w:val="none" w:sz="0" w:space="0" w:color="auto"/>
        <w:left w:val="none" w:sz="0" w:space="0" w:color="auto"/>
        <w:bottom w:val="none" w:sz="0" w:space="0" w:color="auto"/>
        <w:right w:val="none" w:sz="0" w:space="0" w:color="auto"/>
      </w:divBdr>
    </w:div>
    <w:div w:id="1544902760">
      <w:marLeft w:val="0"/>
      <w:marRight w:val="0"/>
      <w:marTop w:val="0"/>
      <w:marBottom w:val="0"/>
      <w:divBdr>
        <w:top w:val="none" w:sz="0" w:space="0" w:color="auto"/>
        <w:left w:val="none" w:sz="0" w:space="0" w:color="auto"/>
        <w:bottom w:val="none" w:sz="0" w:space="0" w:color="auto"/>
        <w:right w:val="none" w:sz="0" w:space="0" w:color="auto"/>
      </w:divBdr>
    </w:div>
    <w:div w:id="1544902761">
      <w:marLeft w:val="0"/>
      <w:marRight w:val="0"/>
      <w:marTop w:val="0"/>
      <w:marBottom w:val="0"/>
      <w:divBdr>
        <w:top w:val="none" w:sz="0" w:space="0" w:color="auto"/>
        <w:left w:val="none" w:sz="0" w:space="0" w:color="auto"/>
        <w:bottom w:val="none" w:sz="0" w:space="0" w:color="auto"/>
        <w:right w:val="none" w:sz="0" w:space="0" w:color="auto"/>
      </w:divBdr>
    </w:div>
    <w:div w:id="1544902762">
      <w:marLeft w:val="0"/>
      <w:marRight w:val="0"/>
      <w:marTop w:val="0"/>
      <w:marBottom w:val="0"/>
      <w:divBdr>
        <w:top w:val="none" w:sz="0" w:space="0" w:color="auto"/>
        <w:left w:val="none" w:sz="0" w:space="0" w:color="auto"/>
        <w:bottom w:val="none" w:sz="0" w:space="0" w:color="auto"/>
        <w:right w:val="none" w:sz="0" w:space="0" w:color="auto"/>
      </w:divBdr>
    </w:div>
    <w:div w:id="1544902763">
      <w:marLeft w:val="0"/>
      <w:marRight w:val="0"/>
      <w:marTop w:val="0"/>
      <w:marBottom w:val="0"/>
      <w:divBdr>
        <w:top w:val="none" w:sz="0" w:space="0" w:color="auto"/>
        <w:left w:val="none" w:sz="0" w:space="0" w:color="auto"/>
        <w:bottom w:val="none" w:sz="0" w:space="0" w:color="auto"/>
        <w:right w:val="none" w:sz="0" w:space="0" w:color="auto"/>
      </w:divBdr>
    </w:div>
    <w:div w:id="1544902764">
      <w:marLeft w:val="0"/>
      <w:marRight w:val="0"/>
      <w:marTop w:val="0"/>
      <w:marBottom w:val="0"/>
      <w:divBdr>
        <w:top w:val="none" w:sz="0" w:space="0" w:color="auto"/>
        <w:left w:val="none" w:sz="0" w:space="0" w:color="auto"/>
        <w:bottom w:val="none" w:sz="0" w:space="0" w:color="auto"/>
        <w:right w:val="none" w:sz="0" w:space="0" w:color="auto"/>
      </w:divBdr>
    </w:div>
    <w:div w:id="1544902765">
      <w:marLeft w:val="0"/>
      <w:marRight w:val="0"/>
      <w:marTop w:val="0"/>
      <w:marBottom w:val="0"/>
      <w:divBdr>
        <w:top w:val="none" w:sz="0" w:space="0" w:color="auto"/>
        <w:left w:val="none" w:sz="0" w:space="0" w:color="auto"/>
        <w:bottom w:val="none" w:sz="0" w:space="0" w:color="auto"/>
        <w:right w:val="none" w:sz="0" w:space="0" w:color="auto"/>
      </w:divBdr>
    </w:div>
    <w:div w:id="1544902766">
      <w:marLeft w:val="0"/>
      <w:marRight w:val="0"/>
      <w:marTop w:val="0"/>
      <w:marBottom w:val="0"/>
      <w:divBdr>
        <w:top w:val="none" w:sz="0" w:space="0" w:color="auto"/>
        <w:left w:val="none" w:sz="0" w:space="0" w:color="auto"/>
        <w:bottom w:val="none" w:sz="0" w:space="0" w:color="auto"/>
        <w:right w:val="none" w:sz="0" w:space="0" w:color="auto"/>
      </w:divBdr>
    </w:div>
    <w:div w:id="1544902767">
      <w:marLeft w:val="0"/>
      <w:marRight w:val="0"/>
      <w:marTop w:val="0"/>
      <w:marBottom w:val="0"/>
      <w:divBdr>
        <w:top w:val="none" w:sz="0" w:space="0" w:color="auto"/>
        <w:left w:val="none" w:sz="0" w:space="0" w:color="auto"/>
        <w:bottom w:val="none" w:sz="0" w:space="0" w:color="auto"/>
        <w:right w:val="none" w:sz="0" w:space="0" w:color="auto"/>
      </w:divBdr>
    </w:div>
    <w:div w:id="1544902768">
      <w:marLeft w:val="0"/>
      <w:marRight w:val="0"/>
      <w:marTop w:val="0"/>
      <w:marBottom w:val="0"/>
      <w:divBdr>
        <w:top w:val="none" w:sz="0" w:space="0" w:color="auto"/>
        <w:left w:val="none" w:sz="0" w:space="0" w:color="auto"/>
        <w:bottom w:val="none" w:sz="0" w:space="0" w:color="auto"/>
        <w:right w:val="none" w:sz="0" w:space="0" w:color="auto"/>
      </w:divBdr>
    </w:div>
    <w:div w:id="1544902769">
      <w:marLeft w:val="0"/>
      <w:marRight w:val="0"/>
      <w:marTop w:val="0"/>
      <w:marBottom w:val="0"/>
      <w:divBdr>
        <w:top w:val="none" w:sz="0" w:space="0" w:color="auto"/>
        <w:left w:val="none" w:sz="0" w:space="0" w:color="auto"/>
        <w:bottom w:val="none" w:sz="0" w:space="0" w:color="auto"/>
        <w:right w:val="none" w:sz="0" w:space="0" w:color="auto"/>
      </w:divBdr>
    </w:div>
    <w:div w:id="1544902770">
      <w:marLeft w:val="0"/>
      <w:marRight w:val="0"/>
      <w:marTop w:val="0"/>
      <w:marBottom w:val="0"/>
      <w:divBdr>
        <w:top w:val="none" w:sz="0" w:space="0" w:color="auto"/>
        <w:left w:val="none" w:sz="0" w:space="0" w:color="auto"/>
        <w:bottom w:val="none" w:sz="0" w:space="0" w:color="auto"/>
        <w:right w:val="none" w:sz="0" w:space="0" w:color="auto"/>
      </w:divBdr>
    </w:div>
    <w:div w:id="1544902771">
      <w:marLeft w:val="0"/>
      <w:marRight w:val="0"/>
      <w:marTop w:val="0"/>
      <w:marBottom w:val="0"/>
      <w:divBdr>
        <w:top w:val="none" w:sz="0" w:space="0" w:color="auto"/>
        <w:left w:val="none" w:sz="0" w:space="0" w:color="auto"/>
        <w:bottom w:val="none" w:sz="0" w:space="0" w:color="auto"/>
        <w:right w:val="none" w:sz="0" w:space="0" w:color="auto"/>
      </w:divBdr>
    </w:div>
    <w:div w:id="1544902772">
      <w:marLeft w:val="0"/>
      <w:marRight w:val="0"/>
      <w:marTop w:val="0"/>
      <w:marBottom w:val="0"/>
      <w:divBdr>
        <w:top w:val="none" w:sz="0" w:space="0" w:color="auto"/>
        <w:left w:val="none" w:sz="0" w:space="0" w:color="auto"/>
        <w:bottom w:val="none" w:sz="0" w:space="0" w:color="auto"/>
        <w:right w:val="none" w:sz="0" w:space="0" w:color="auto"/>
      </w:divBdr>
    </w:div>
    <w:div w:id="1544902773">
      <w:marLeft w:val="0"/>
      <w:marRight w:val="0"/>
      <w:marTop w:val="0"/>
      <w:marBottom w:val="0"/>
      <w:divBdr>
        <w:top w:val="none" w:sz="0" w:space="0" w:color="auto"/>
        <w:left w:val="none" w:sz="0" w:space="0" w:color="auto"/>
        <w:bottom w:val="none" w:sz="0" w:space="0" w:color="auto"/>
        <w:right w:val="none" w:sz="0" w:space="0" w:color="auto"/>
      </w:divBdr>
    </w:div>
    <w:div w:id="1544902774">
      <w:marLeft w:val="0"/>
      <w:marRight w:val="0"/>
      <w:marTop w:val="0"/>
      <w:marBottom w:val="0"/>
      <w:divBdr>
        <w:top w:val="none" w:sz="0" w:space="0" w:color="auto"/>
        <w:left w:val="none" w:sz="0" w:space="0" w:color="auto"/>
        <w:bottom w:val="none" w:sz="0" w:space="0" w:color="auto"/>
        <w:right w:val="none" w:sz="0" w:space="0" w:color="auto"/>
      </w:divBdr>
    </w:div>
    <w:div w:id="1544902775">
      <w:marLeft w:val="0"/>
      <w:marRight w:val="0"/>
      <w:marTop w:val="0"/>
      <w:marBottom w:val="0"/>
      <w:divBdr>
        <w:top w:val="none" w:sz="0" w:space="0" w:color="auto"/>
        <w:left w:val="none" w:sz="0" w:space="0" w:color="auto"/>
        <w:bottom w:val="none" w:sz="0" w:space="0" w:color="auto"/>
        <w:right w:val="none" w:sz="0" w:space="0" w:color="auto"/>
      </w:divBdr>
    </w:div>
    <w:div w:id="1544902776">
      <w:marLeft w:val="0"/>
      <w:marRight w:val="0"/>
      <w:marTop w:val="0"/>
      <w:marBottom w:val="0"/>
      <w:divBdr>
        <w:top w:val="none" w:sz="0" w:space="0" w:color="auto"/>
        <w:left w:val="none" w:sz="0" w:space="0" w:color="auto"/>
        <w:bottom w:val="none" w:sz="0" w:space="0" w:color="auto"/>
        <w:right w:val="none" w:sz="0" w:space="0" w:color="auto"/>
      </w:divBdr>
    </w:div>
    <w:div w:id="1544902777">
      <w:marLeft w:val="0"/>
      <w:marRight w:val="0"/>
      <w:marTop w:val="0"/>
      <w:marBottom w:val="0"/>
      <w:divBdr>
        <w:top w:val="none" w:sz="0" w:space="0" w:color="auto"/>
        <w:left w:val="none" w:sz="0" w:space="0" w:color="auto"/>
        <w:bottom w:val="none" w:sz="0" w:space="0" w:color="auto"/>
        <w:right w:val="none" w:sz="0" w:space="0" w:color="auto"/>
      </w:divBdr>
    </w:div>
    <w:div w:id="1544902778">
      <w:marLeft w:val="0"/>
      <w:marRight w:val="0"/>
      <w:marTop w:val="0"/>
      <w:marBottom w:val="0"/>
      <w:divBdr>
        <w:top w:val="none" w:sz="0" w:space="0" w:color="auto"/>
        <w:left w:val="none" w:sz="0" w:space="0" w:color="auto"/>
        <w:bottom w:val="none" w:sz="0" w:space="0" w:color="auto"/>
        <w:right w:val="none" w:sz="0" w:space="0" w:color="auto"/>
      </w:divBdr>
    </w:div>
    <w:div w:id="1544902779">
      <w:marLeft w:val="0"/>
      <w:marRight w:val="0"/>
      <w:marTop w:val="0"/>
      <w:marBottom w:val="0"/>
      <w:divBdr>
        <w:top w:val="none" w:sz="0" w:space="0" w:color="auto"/>
        <w:left w:val="none" w:sz="0" w:space="0" w:color="auto"/>
        <w:bottom w:val="none" w:sz="0" w:space="0" w:color="auto"/>
        <w:right w:val="none" w:sz="0" w:space="0" w:color="auto"/>
      </w:divBdr>
    </w:div>
    <w:div w:id="1544902780">
      <w:marLeft w:val="0"/>
      <w:marRight w:val="0"/>
      <w:marTop w:val="0"/>
      <w:marBottom w:val="0"/>
      <w:divBdr>
        <w:top w:val="none" w:sz="0" w:space="0" w:color="auto"/>
        <w:left w:val="none" w:sz="0" w:space="0" w:color="auto"/>
        <w:bottom w:val="none" w:sz="0" w:space="0" w:color="auto"/>
        <w:right w:val="none" w:sz="0" w:space="0" w:color="auto"/>
      </w:divBdr>
    </w:div>
    <w:div w:id="1544902781">
      <w:marLeft w:val="0"/>
      <w:marRight w:val="0"/>
      <w:marTop w:val="0"/>
      <w:marBottom w:val="0"/>
      <w:divBdr>
        <w:top w:val="none" w:sz="0" w:space="0" w:color="auto"/>
        <w:left w:val="none" w:sz="0" w:space="0" w:color="auto"/>
        <w:bottom w:val="none" w:sz="0" w:space="0" w:color="auto"/>
        <w:right w:val="none" w:sz="0" w:space="0" w:color="auto"/>
      </w:divBdr>
    </w:div>
    <w:div w:id="1544902782">
      <w:marLeft w:val="0"/>
      <w:marRight w:val="0"/>
      <w:marTop w:val="0"/>
      <w:marBottom w:val="0"/>
      <w:divBdr>
        <w:top w:val="none" w:sz="0" w:space="0" w:color="auto"/>
        <w:left w:val="none" w:sz="0" w:space="0" w:color="auto"/>
        <w:bottom w:val="none" w:sz="0" w:space="0" w:color="auto"/>
        <w:right w:val="none" w:sz="0" w:space="0" w:color="auto"/>
      </w:divBdr>
    </w:div>
    <w:div w:id="1544902783">
      <w:marLeft w:val="0"/>
      <w:marRight w:val="0"/>
      <w:marTop w:val="0"/>
      <w:marBottom w:val="0"/>
      <w:divBdr>
        <w:top w:val="none" w:sz="0" w:space="0" w:color="auto"/>
        <w:left w:val="none" w:sz="0" w:space="0" w:color="auto"/>
        <w:bottom w:val="none" w:sz="0" w:space="0" w:color="auto"/>
        <w:right w:val="none" w:sz="0" w:space="0" w:color="auto"/>
      </w:divBdr>
    </w:div>
    <w:div w:id="1544902784">
      <w:marLeft w:val="0"/>
      <w:marRight w:val="0"/>
      <w:marTop w:val="0"/>
      <w:marBottom w:val="0"/>
      <w:divBdr>
        <w:top w:val="none" w:sz="0" w:space="0" w:color="auto"/>
        <w:left w:val="none" w:sz="0" w:space="0" w:color="auto"/>
        <w:bottom w:val="none" w:sz="0" w:space="0" w:color="auto"/>
        <w:right w:val="none" w:sz="0" w:space="0" w:color="auto"/>
      </w:divBdr>
    </w:div>
    <w:div w:id="1544902785">
      <w:marLeft w:val="0"/>
      <w:marRight w:val="0"/>
      <w:marTop w:val="0"/>
      <w:marBottom w:val="0"/>
      <w:divBdr>
        <w:top w:val="none" w:sz="0" w:space="0" w:color="auto"/>
        <w:left w:val="none" w:sz="0" w:space="0" w:color="auto"/>
        <w:bottom w:val="none" w:sz="0" w:space="0" w:color="auto"/>
        <w:right w:val="none" w:sz="0" w:space="0" w:color="auto"/>
      </w:divBdr>
    </w:div>
    <w:div w:id="1544902786">
      <w:marLeft w:val="0"/>
      <w:marRight w:val="0"/>
      <w:marTop w:val="0"/>
      <w:marBottom w:val="0"/>
      <w:divBdr>
        <w:top w:val="none" w:sz="0" w:space="0" w:color="auto"/>
        <w:left w:val="none" w:sz="0" w:space="0" w:color="auto"/>
        <w:bottom w:val="none" w:sz="0" w:space="0" w:color="auto"/>
        <w:right w:val="none" w:sz="0" w:space="0" w:color="auto"/>
      </w:divBdr>
    </w:div>
    <w:div w:id="1544902787">
      <w:marLeft w:val="0"/>
      <w:marRight w:val="0"/>
      <w:marTop w:val="0"/>
      <w:marBottom w:val="0"/>
      <w:divBdr>
        <w:top w:val="none" w:sz="0" w:space="0" w:color="auto"/>
        <w:left w:val="none" w:sz="0" w:space="0" w:color="auto"/>
        <w:bottom w:val="none" w:sz="0" w:space="0" w:color="auto"/>
        <w:right w:val="none" w:sz="0" w:space="0" w:color="auto"/>
      </w:divBdr>
    </w:div>
    <w:div w:id="15449027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siointi.maanmittauslaitos.fi/karttapaikka/?lang=en"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D49C4-9CDD-406A-88A3-6B65037CB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1297</Words>
  <Characters>10510</Characters>
  <Application>Microsoft Office Word</Application>
  <DocSecurity>0</DocSecurity>
  <Lines>87</Lines>
  <Paragraphs>23</Paragraphs>
  <ScaleCrop>false</ScaleCrop>
  <HeadingPairs>
    <vt:vector size="2" baseType="variant">
      <vt:variant>
        <vt:lpstr>Otsikko</vt:lpstr>
      </vt:variant>
      <vt:variant>
        <vt:i4>1</vt:i4>
      </vt:variant>
    </vt:vector>
  </HeadingPairs>
  <TitlesOfParts>
    <vt:vector size="1" baseType="lpstr">
      <vt:lpstr>AVUSTUSHAKEMUS RAKENNUSTEN ENTISTÄMISEEN</vt:lpstr>
    </vt:vector>
  </TitlesOfParts>
  <Company>Museovirasto</Company>
  <LinksUpToDate>false</LinksUpToDate>
  <CharactersWithSpaces>11784</CharactersWithSpaces>
  <SharedDoc>false</SharedDoc>
  <HLinks>
    <vt:vector size="12" baseType="variant">
      <vt:variant>
        <vt:i4>3997742</vt:i4>
      </vt:variant>
      <vt:variant>
        <vt:i4>6</vt:i4>
      </vt:variant>
      <vt:variant>
        <vt:i4>0</vt:i4>
      </vt:variant>
      <vt:variant>
        <vt:i4>5</vt:i4>
      </vt:variant>
      <vt:variant>
        <vt:lpwstr>https://asiointi.maanmittauslaitos.fi/karttapaikka/</vt:lpwstr>
      </vt:variant>
      <vt:variant>
        <vt:lpwstr/>
      </vt:variant>
      <vt:variant>
        <vt:i4>7733300</vt:i4>
      </vt:variant>
      <vt:variant>
        <vt:i4>0</vt:i4>
      </vt:variant>
      <vt:variant>
        <vt:i4>0</vt:i4>
      </vt:variant>
      <vt:variant>
        <vt:i4>5</vt:i4>
      </vt:variant>
      <vt:variant>
        <vt:lpwstr>http://www.nba.fi/en/index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AVUSTUSHAKEMUS RAKENNUSTEN ENTISTÄMISEEN</dc:title>
  <dc:subject/>
  <dc:creator>Rakennushistorian osasto</dc:creator>
  <cp:keywords/>
  <cp:lastModifiedBy>Vuoristo, Katja</cp:lastModifiedBy>
  <cp:revision>2</cp:revision>
  <cp:lastPrinted>2014-03-11T08:54:00Z</cp:lastPrinted>
  <dcterms:created xsi:type="dcterms:W3CDTF">2020-06-26T10:55:00Z</dcterms:created>
  <dcterms:modified xsi:type="dcterms:W3CDTF">2020-06-26T10:55:00Z</dcterms:modified>
</cp:coreProperties>
</file>